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Bidi" w:eastAsiaTheme="majorEastAsia" w:hAnsiTheme="majorBidi" w:cstheme="majorBidi"/>
          <w:caps/>
          <w:lang w:val="hr-HR" w:eastAsia="en-US"/>
        </w:rPr>
        <w:id w:val="-1981686473"/>
        <w:docPartObj>
          <w:docPartGallery w:val="Cover Pages"/>
          <w:docPartUnique/>
        </w:docPartObj>
      </w:sdtPr>
      <w:sdtEndPr>
        <w:rPr>
          <w:color w:val="FFFFFF" w:themeColor="background1"/>
          <w:spacing w:val="5"/>
          <w:kern w:val="28"/>
          <w:sz w:val="72"/>
          <w:szCs w:val="72"/>
        </w:rPr>
      </w:sdtEndPr>
      <w:sdtContent>
        <w:tbl>
          <w:tblPr>
            <w:tblW w:w="5000" w:type="pct"/>
            <w:jc w:val="center"/>
            <w:tblLook w:val="04A0" w:firstRow="1" w:lastRow="0" w:firstColumn="1" w:lastColumn="0" w:noHBand="0" w:noVBand="1"/>
          </w:tblPr>
          <w:tblGrid>
            <w:gridCol w:w="9288"/>
          </w:tblGrid>
          <w:tr w:rsidR="002506CE" w:rsidRPr="00E231AD">
            <w:trPr>
              <w:trHeight w:val="2880"/>
              <w:jc w:val="center"/>
            </w:trPr>
            <w:tc>
              <w:tcPr>
                <w:tcW w:w="5000" w:type="pct"/>
              </w:tcPr>
              <w:p w:rsidR="002506CE" w:rsidRPr="00E231AD" w:rsidRDefault="002506CE" w:rsidP="002506CE">
                <w:pPr>
                  <w:pStyle w:val="NoSpacing"/>
                  <w:rPr>
                    <w:rFonts w:asciiTheme="majorBidi" w:eastAsiaTheme="majorEastAsia" w:hAnsiTheme="majorBidi" w:cstheme="majorBidi"/>
                    <w:caps/>
                    <w:sz w:val="36"/>
                    <w:szCs w:val="36"/>
                    <w:lang w:val="hr-HR"/>
                  </w:rPr>
                </w:pPr>
                <w:r w:rsidRPr="00E231AD">
                  <w:rPr>
                    <w:rFonts w:asciiTheme="majorBidi" w:eastAsiaTheme="majorEastAsia" w:hAnsiTheme="majorBidi" w:cstheme="majorBidi"/>
                    <w:caps/>
                    <w:sz w:val="36"/>
                    <w:szCs w:val="36"/>
                    <w:lang w:val="hr-HR"/>
                  </w:rPr>
                  <w:t>UNIVERZITET U ZENICI</w:t>
                </w:r>
              </w:p>
              <w:p w:rsidR="002506CE" w:rsidRPr="00E231AD" w:rsidRDefault="002506CE" w:rsidP="002506CE">
                <w:pPr>
                  <w:pStyle w:val="NoSpacing"/>
                  <w:rPr>
                    <w:rFonts w:asciiTheme="majorBidi" w:eastAsiaTheme="majorEastAsia" w:hAnsiTheme="majorBidi" w:cstheme="majorBidi"/>
                    <w:caps/>
                    <w:sz w:val="36"/>
                    <w:szCs w:val="36"/>
                    <w:lang w:val="hr-HR"/>
                  </w:rPr>
                </w:pPr>
                <w:r w:rsidRPr="00E231AD">
                  <w:rPr>
                    <w:rFonts w:asciiTheme="majorBidi" w:eastAsiaTheme="majorEastAsia" w:hAnsiTheme="majorBidi" w:cstheme="majorBidi"/>
                    <w:caps/>
                    <w:sz w:val="36"/>
                    <w:szCs w:val="36"/>
                    <w:lang w:val="hr-HR"/>
                  </w:rPr>
                  <w:t>PEDAGOŠKI FAKULTET</w:t>
                </w:r>
              </w:p>
              <w:p w:rsidR="002506CE" w:rsidRPr="00E231AD" w:rsidRDefault="002506CE" w:rsidP="002506CE">
                <w:pPr>
                  <w:pStyle w:val="NoSpacing"/>
                  <w:rPr>
                    <w:rFonts w:asciiTheme="majorBidi" w:eastAsiaTheme="majorEastAsia" w:hAnsiTheme="majorBidi" w:cstheme="majorBidi"/>
                    <w:caps/>
                    <w:lang w:val="hr-HR"/>
                  </w:rPr>
                </w:pPr>
                <w:r w:rsidRPr="00E231AD">
                  <w:rPr>
                    <w:rFonts w:asciiTheme="majorBidi" w:eastAsiaTheme="majorEastAsia" w:hAnsiTheme="majorBidi" w:cstheme="majorBidi"/>
                    <w:caps/>
                    <w:sz w:val="36"/>
                    <w:szCs w:val="36"/>
                    <w:lang w:val="hr-HR"/>
                  </w:rPr>
                  <w:t>ODSJEK: MATEMATIKA I INAFORMATIKA</w:t>
                </w:r>
              </w:p>
            </w:tc>
          </w:tr>
          <w:tr w:rsidR="002506CE" w:rsidRPr="00E231AD">
            <w:trPr>
              <w:trHeight w:val="1440"/>
              <w:jc w:val="center"/>
            </w:trPr>
            <w:sdt>
              <w:sdtPr>
                <w:rPr>
                  <w:rFonts w:asciiTheme="majorBidi" w:eastAsiaTheme="majorEastAsia" w:hAnsiTheme="majorBidi" w:cstheme="majorBidi"/>
                  <w:sz w:val="80"/>
                  <w:szCs w:val="80"/>
                  <w:lang w:val="hr-HR"/>
                </w:rPr>
                <w:alias w:val="Title"/>
                <w:id w:val="15524250"/>
                <w:placeholder>
                  <w:docPart w:val="294CA9521FEB454A83081FE5A7D78669"/>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2506CE" w:rsidRPr="00E231AD" w:rsidRDefault="002506CE">
                    <w:pPr>
                      <w:pStyle w:val="NoSpacing"/>
                      <w:jc w:val="center"/>
                      <w:rPr>
                        <w:rFonts w:asciiTheme="majorBidi" w:eastAsiaTheme="majorEastAsia" w:hAnsiTheme="majorBidi" w:cstheme="majorBidi"/>
                        <w:sz w:val="80"/>
                        <w:szCs w:val="80"/>
                        <w:lang w:val="hr-HR"/>
                      </w:rPr>
                    </w:pPr>
                    <w:r w:rsidRPr="00E231AD">
                      <w:rPr>
                        <w:rFonts w:asciiTheme="majorBidi" w:eastAsiaTheme="majorEastAsia" w:hAnsiTheme="majorBidi" w:cstheme="majorBidi"/>
                        <w:sz w:val="80"/>
                        <w:szCs w:val="80"/>
                        <w:lang w:val="hr-HR"/>
                      </w:rPr>
                      <w:t>SEMINARSKI RAD</w:t>
                    </w:r>
                  </w:p>
                </w:tc>
              </w:sdtContent>
            </w:sdt>
          </w:tr>
          <w:tr w:rsidR="002506CE" w:rsidRPr="00E231AD">
            <w:trPr>
              <w:trHeight w:val="720"/>
              <w:jc w:val="center"/>
            </w:trPr>
            <w:sdt>
              <w:sdtPr>
                <w:rPr>
                  <w:rFonts w:asciiTheme="majorBidi" w:eastAsiaTheme="majorEastAsia" w:hAnsiTheme="majorBidi" w:cstheme="majorBidi"/>
                  <w:sz w:val="44"/>
                  <w:szCs w:val="44"/>
                  <w:lang w:val="hr-HR"/>
                </w:rPr>
                <w:alias w:val="Subtitle"/>
                <w:id w:val="15524255"/>
                <w:placeholder>
                  <w:docPart w:val="DDDBA5DBCDA74837820696E314A29397"/>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2506CE" w:rsidRPr="00E231AD" w:rsidRDefault="002506CE">
                    <w:pPr>
                      <w:pStyle w:val="NoSpacing"/>
                      <w:jc w:val="center"/>
                      <w:rPr>
                        <w:rFonts w:asciiTheme="majorBidi" w:eastAsiaTheme="majorEastAsia" w:hAnsiTheme="majorBidi" w:cstheme="majorBidi"/>
                        <w:sz w:val="44"/>
                        <w:szCs w:val="44"/>
                        <w:lang w:val="hr-HR"/>
                      </w:rPr>
                    </w:pPr>
                    <w:r w:rsidRPr="00E231AD">
                      <w:rPr>
                        <w:rFonts w:asciiTheme="majorBidi" w:eastAsiaTheme="majorEastAsia" w:hAnsiTheme="majorBidi" w:cstheme="majorBidi"/>
                        <w:sz w:val="44"/>
                        <w:szCs w:val="44"/>
                        <w:lang w:val="hr-HR"/>
                      </w:rPr>
                      <w:t>Tema: Web streaming</w:t>
                    </w:r>
                  </w:p>
                </w:tc>
              </w:sdtContent>
            </w:sdt>
          </w:tr>
          <w:tr w:rsidR="002506CE" w:rsidRPr="00E231AD">
            <w:trPr>
              <w:trHeight w:val="360"/>
              <w:jc w:val="center"/>
            </w:trPr>
            <w:tc>
              <w:tcPr>
                <w:tcW w:w="5000" w:type="pct"/>
                <w:vAlign w:val="center"/>
              </w:tcPr>
              <w:p w:rsidR="002506CE" w:rsidRPr="00E231AD" w:rsidRDefault="002506CE">
                <w:pPr>
                  <w:pStyle w:val="NoSpacing"/>
                  <w:jc w:val="center"/>
                  <w:rPr>
                    <w:rFonts w:asciiTheme="majorBidi" w:hAnsiTheme="majorBidi" w:cstheme="majorBidi"/>
                    <w:lang w:val="hr-HR"/>
                  </w:rPr>
                </w:pPr>
              </w:p>
            </w:tc>
          </w:tr>
          <w:tr w:rsidR="002506CE" w:rsidRPr="00E231AD">
            <w:trPr>
              <w:trHeight w:val="360"/>
              <w:jc w:val="center"/>
            </w:trPr>
            <w:tc>
              <w:tcPr>
                <w:tcW w:w="5000" w:type="pct"/>
                <w:vAlign w:val="center"/>
              </w:tcPr>
              <w:p w:rsidR="002506CE" w:rsidRPr="00E231AD" w:rsidRDefault="002506CE">
                <w:pPr>
                  <w:pStyle w:val="NoSpacing"/>
                  <w:jc w:val="center"/>
                  <w:rPr>
                    <w:rFonts w:asciiTheme="majorBidi" w:hAnsiTheme="majorBidi" w:cstheme="majorBidi"/>
                    <w:b/>
                    <w:bCs/>
                    <w:lang w:val="hr-HR"/>
                  </w:rPr>
                </w:pPr>
              </w:p>
            </w:tc>
          </w:tr>
          <w:tr w:rsidR="002506CE" w:rsidRPr="00E231AD">
            <w:trPr>
              <w:trHeight w:val="360"/>
              <w:jc w:val="center"/>
            </w:trPr>
            <w:tc>
              <w:tcPr>
                <w:tcW w:w="5000" w:type="pct"/>
                <w:vAlign w:val="center"/>
              </w:tcPr>
              <w:p w:rsidR="002506CE" w:rsidRPr="00E231AD" w:rsidRDefault="002506CE">
                <w:pPr>
                  <w:pStyle w:val="NoSpacing"/>
                  <w:jc w:val="center"/>
                  <w:rPr>
                    <w:rFonts w:asciiTheme="majorBidi" w:hAnsiTheme="majorBidi" w:cstheme="majorBidi"/>
                    <w:b/>
                    <w:bCs/>
                    <w:lang w:val="hr-HR"/>
                  </w:rPr>
                </w:pPr>
              </w:p>
            </w:tc>
          </w:tr>
        </w:tbl>
        <w:p w:rsidR="002506CE" w:rsidRPr="00E231AD" w:rsidRDefault="002506CE">
          <w:pPr>
            <w:rPr>
              <w:rFonts w:asciiTheme="majorBidi" w:hAnsiTheme="majorBidi" w:cstheme="majorBidi"/>
              <w:lang w:val="hr-HR"/>
            </w:rPr>
          </w:pPr>
        </w:p>
        <w:p w:rsidR="002506CE" w:rsidRPr="00E231AD" w:rsidRDefault="002506CE">
          <w:pPr>
            <w:rPr>
              <w:rFonts w:asciiTheme="majorBidi" w:hAnsiTheme="majorBidi" w:cstheme="majorBidi"/>
              <w:lang w:val="hr-HR"/>
            </w:rPr>
          </w:pPr>
        </w:p>
        <w:tbl>
          <w:tblPr>
            <w:tblpPr w:leftFromText="187" w:rightFromText="187" w:horzAnchor="margin" w:tblpXSpec="center" w:tblpYSpec="bottom"/>
            <w:tblW w:w="4847" w:type="pct"/>
            <w:tblLook w:val="04A0" w:firstRow="1" w:lastRow="0" w:firstColumn="1" w:lastColumn="0" w:noHBand="0" w:noVBand="1"/>
          </w:tblPr>
          <w:tblGrid>
            <w:gridCol w:w="9004"/>
          </w:tblGrid>
          <w:tr w:rsidR="002506CE" w:rsidRPr="00E231AD" w:rsidTr="00E231AD">
            <w:trPr>
              <w:trHeight w:val="472"/>
            </w:trPr>
            <w:sdt>
              <w:sdtPr>
                <w:rPr>
                  <w:rFonts w:asciiTheme="majorBidi" w:hAnsiTheme="majorBidi" w:cstheme="majorBidi"/>
                  <w:sz w:val="28"/>
                  <w:szCs w:val="28"/>
                  <w:lang w:val="hr-HR"/>
                </w:rPr>
                <w:alias w:val="Abstract"/>
                <w:id w:val="8276291"/>
                <w:placeholder>
                  <w:docPart w:val="458D2612097645269A4B63E6523509D9"/>
                </w:placeholder>
                <w:dataBinding w:prefixMappings="xmlns:ns0='http://schemas.microsoft.com/office/2006/coverPageProps'" w:xpath="/ns0:CoverPageProperties[1]/ns0:Abstract[1]" w:storeItemID="{55AF091B-3C7A-41E3-B477-F2FDAA23CFDA}"/>
                <w:text/>
              </w:sdtPr>
              <w:sdtEndPr/>
              <w:sdtContent>
                <w:tc>
                  <w:tcPr>
                    <w:tcW w:w="5000" w:type="pct"/>
                  </w:tcPr>
                  <w:p w:rsidR="002506CE" w:rsidRPr="00E231AD" w:rsidRDefault="002506CE" w:rsidP="00E231AD">
                    <w:pPr>
                      <w:pStyle w:val="NoSpacing"/>
                      <w:rPr>
                        <w:rFonts w:asciiTheme="majorBidi" w:hAnsiTheme="majorBidi" w:cstheme="majorBidi"/>
                        <w:lang w:val="hr-HR"/>
                      </w:rPr>
                    </w:pPr>
                    <w:r w:rsidRPr="00E231AD">
                      <w:rPr>
                        <w:rFonts w:asciiTheme="majorBidi" w:hAnsiTheme="majorBidi" w:cstheme="majorBidi"/>
                        <w:sz w:val="28"/>
                        <w:szCs w:val="28"/>
                        <w:lang w:val="hr-HR"/>
                      </w:rPr>
                      <w:t>Student: Čehajić Mi</w:t>
                    </w:r>
                    <w:r w:rsidR="00E231AD" w:rsidRPr="00E231AD">
                      <w:rPr>
                        <w:rFonts w:asciiTheme="majorBidi" w:hAnsiTheme="majorBidi" w:cstheme="majorBidi"/>
                        <w:sz w:val="28"/>
                        <w:szCs w:val="28"/>
                        <w:lang w:val="hr-HR"/>
                      </w:rPr>
                      <w:t xml:space="preserve">rnesa                      </w:t>
                    </w:r>
                    <w:r w:rsidRPr="00E231AD">
                      <w:rPr>
                        <w:rFonts w:asciiTheme="majorBidi" w:hAnsiTheme="majorBidi" w:cstheme="majorBidi"/>
                        <w:sz w:val="28"/>
                        <w:szCs w:val="28"/>
                        <w:lang w:val="hr-HR"/>
                      </w:rPr>
                      <w:t xml:space="preserve">                            Zenica, 2012. godina</w:t>
                    </w:r>
                  </w:p>
                </w:tc>
              </w:sdtContent>
            </w:sdt>
          </w:tr>
        </w:tbl>
        <w:p w:rsidR="002506CE" w:rsidRPr="00E231AD" w:rsidRDefault="002506CE">
          <w:pPr>
            <w:rPr>
              <w:rFonts w:asciiTheme="majorBidi" w:hAnsiTheme="majorBidi" w:cstheme="majorBidi"/>
              <w:lang w:val="hr-HR"/>
            </w:rPr>
          </w:pPr>
        </w:p>
        <w:p w:rsidR="002506CE" w:rsidRPr="00E231AD" w:rsidRDefault="002506CE" w:rsidP="002506CE">
          <w:pPr>
            <w:rPr>
              <w:rFonts w:asciiTheme="majorBidi" w:eastAsiaTheme="majorEastAsia" w:hAnsiTheme="majorBidi" w:cstheme="majorBidi"/>
              <w:caps/>
              <w:color w:val="FFFFFF" w:themeColor="background1"/>
              <w:spacing w:val="5"/>
              <w:kern w:val="28"/>
              <w:sz w:val="72"/>
              <w:szCs w:val="72"/>
              <w:lang w:val="hr-HR" w:eastAsia="ja-JP"/>
            </w:rPr>
          </w:pPr>
          <w:r w:rsidRPr="00E231AD">
            <w:rPr>
              <w:rFonts w:asciiTheme="majorBidi" w:eastAsiaTheme="majorEastAsia" w:hAnsiTheme="majorBidi" w:cstheme="majorBidi"/>
              <w:caps/>
              <w:color w:val="FFFFFF" w:themeColor="background1"/>
              <w:spacing w:val="5"/>
              <w:kern w:val="28"/>
              <w:sz w:val="72"/>
              <w:szCs w:val="72"/>
              <w:lang w:val="hr-HR" w:eastAsia="ja-JP"/>
            </w:rPr>
            <w:br w:type="page"/>
          </w:r>
        </w:p>
      </w:sdtContent>
    </w:sdt>
    <w:sdt>
      <w:sdtPr>
        <w:rPr>
          <w:rFonts w:asciiTheme="majorBidi" w:eastAsiaTheme="minorHAnsi" w:hAnsiTheme="majorBidi"/>
          <w:b w:val="0"/>
          <w:bCs w:val="0"/>
          <w:color w:val="auto"/>
          <w:sz w:val="22"/>
          <w:szCs w:val="22"/>
          <w:lang w:val="hr-HR" w:eastAsia="en-US"/>
        </w:rPr>
        <w:id w:val="-1359813689"/>
        <w:docPartObj>
          <w:docPartGallery w:val="Table of Contents"/>
          <w:docPartUnique/>
        </w:docPartObj>
      </w:sdtPr>
      <w:sdtEndPr>
        <w:rPr>
          <w:noProof/>
        </w:rPr>
      </w:sdtEndPr>
      <w:sdtContent>
        <w:p w:rsidR="00BF3484" w:rsidRPr="00E231AD" w:rsidRDefault="001401D6" w:rsidP="001401D6">
          <w:pPr>
            <w:pStyle w:val="TOCHeading"/>
            <w:rPr>
              <w:rFonts w:asciiTheme="majorBidi" w:hAnsiTheme="majorBidi"/>
              <w:lang w:val="hr-HR"/>
            </w:rPr>
          </w:pPr>
          <w:r w:rsidRPr="00E231AD">
            <w:rPr>
              <w:rFonts w:asciiTheme="majorBidi" w:hAnsiTheme="majorBidi"/>
              <w:lang w:val="hr-HR"/>
            </w:rPr>
            <w:t>SADRŽAJ</w:t>
          </w:r>
        </w:p>
        <w:p w:rsidR="001401D6" w:rsidRDefault="00BF3484">
          <w:pPr>
            <w:pStyle w:val="TOC1"/>
            <w:tabs>
              <w:tab w:val="right" w:leader="dot" w:pos="9062"/>
            </w:tabs>
            <w:rPr>
              <w:rFonts w:eastAsiaTheme="minorEastAsia"/>
              <w:noProof/>
              <w:lang w:eastAsia="bs-Latn-BA"/>
            </w:rPr>
          </w:pPr>
          <w:r w:rsidRPr="00E231AD">
            <w:rPr>
              <w:rFonts w:asciiTheme="majorBidi" w:hAnsiTheme="majorBidi" w:cstheme="majorBidi"/>
              <w:lang w:val="hr-HR"/>
            </w:rPr>
            <w:fldChar w:fldCharType="begin"/>
          </w:r>
          <w:r w:rsidRPr="00E231AD">
            <w:rPr>
              <w:rFonts w:asciiTheme="majorBidi" w:hAnsiTheme="majorBidi" w:cstheme="majorBidi"/>
              <w:lang w:val="hr-HR"/>
            </w:rPr>
            <w:instrText xml:space="preserve"> TOC \o "1-3" \h \z \u </w:instrText>
          </w:r>
          <w:r w:rsidRPr="00E231AD">
            <w:rPr>
              <w:rFonts w:asciiTheme="majorBidi" w:hAnsiTheme="majorBidi" w:cstheme="majorBidi"/>
              <w:lang w:val="hr-HR"/>
            </w:rPr>
            <w:fldChar w:fldCharType="separate"/>
          </w:r>
          <w:hyperlink w:anchor="_Toc343895897" w:history="1">
            <w:r w:rsidR="001401D6" w:rsidRPr="00C9348C">
              <w:rPr>
                <w:rStyle w:val="Hyperlink"/>
                <w:rFonts w:asciiTheme="majorBidi" w:hAnsiTheme="majorBidi"/>
                <w:noProof/>
                <w:lang w:val="hr-HR"/>
              </w:rPr>
              <w:t>REZIME</w:t>
            </w:r>
            <w:r w:rsidR="001401D6">
              <w:rPr>
                <w:noProof/>
                <w:webHidden/>
              </w:rPr>
              <w:tab/>
            </w:r>
            <w:r w:rsidR="001401D6">
              <w:rPr>
                <w:noProof/>
                <w:webHidden/>
              </w:rPr>
              <w:fldChar w:fldCharType="begin"/>
            </w:r>
            <w:r w:rsidR="001401D6">
              <w:rPr>
                <w:noProof/>
                <w:webHidden/>
              </w:rPr>
              <w:instrText xml:space="preserve"> PAGEREF _Toc343895897 \h </w:instrText>
            </w:r>
            <w:r w:rsidR="001401D6">
              <w:rPr>
                <w:noProof/>
                <w:webHidden/>
              </w:rPr>
            </w:r>
            <w:r w:rsidR="001401D6">
              <w:rPr>
                <w:noProof/>
                <w:webHidden/>
              </w:rPr>
              <w:fldChar w:fldCharType="separate"/>
            </w:r>
            <w:r w:rsidR="001401D6">
              <w:rPr>
                <w:noProof/>
                <w:webHidden/>
              </w:rPr>
              <w:t>2</w:t>
            </w:r>
            <w:r w:rsidR="001401D6">
              <w:rPr>
                <w:noProof/>
                <w:webHidden/>
              </w:rPr>
              <w:fldChar w:fldCharType="end"/>
            </w:r>
          </w:hyperlink>
        </w:p>
        <w:p w:rsidR="001401D6" w:rsidRDefault="001401D6">
          <w:pPr>
            <w:pStyle w:val="TOC1"/>
            <w:tabs>
              <w:tab w:val="right" w:leader="dot" w:pos="9062"/>
            </w:tabs>
            <w:rPr>
              <w:rFonts w:eastAsiaTheme="minorEastAsia"/>
              <w:noProof/>
              <w:lang w:eastAsia="bs-Latn-BA"/>
            </w:rPr>
          </w:pPr>
          <w:hyperlink w:anchor="_Toc343895898" w:history="1">
            <w:r w:rsidRPr="00C9348C">
              <w:rPr>
                <w:rStyle w:val="Hyperlink"/>
                <w:rFonts w:asciiTheme="majorBidi" w:hAnsiTheme="majorBidi"/>
                <w:noProof/>
                <w:lang w:val="hr-HR"/>
              </w:rPr>
              <w:t>UVOD</w:t>
            </w:r>
            <w:r>
              <w:rPr>
                <w:noProof/>
                <w:webHidden/>
              </w:rPr>
              <w:tab/>
            </w:r>
            <w:r>
              <w:rPr>
                <w:noProof/>
                <w:webHidden/>
              </w:rPr>
              <w:fldChar w:fldCharType="begin"/>
            </w:r>
            <w:r>
              <w:rPr>
                <w:noProof/>
                <w:webHidden/>
              </w:rPr>
              <w:instrText xml:space="preserve"> PAGEREF _Toc343895898 \h </w:instrText>
            </w:r>
            <w:r>
              <w:rPr>
                <w:noProof/>
                <w:webHidden/>
              </w:rPr>
            </w:r>
            <w:r>
              <w:rPr>
                <w:noProof/>
                <w:webHidden/>
              </w:rPr>
              <w:fldChar w:fldCharType="separate"/>
            </w:r>
            <w:r>
              <w:rPr>
                <w:noProof/>
                <w:webHidden/>
              </w:rPr>
              <w:t>3</w:t>
            </w:r>
            <w:r>
              <w:rPr>
                <w:noProof/>
                <w:webHidden/>
              </w:rPr>
              <w:fldChar w:fldCharType="end"/>
            </w:r>
          </w:hyperlink>
        </w:p>
        <w:p w:rsidR="001401D6" w:rsidRDefault="001401D6">
          <w:pPr>
            <w:pStyle w:val="TOC1"/>
            <w:tabs>
              <w:tab w:val="left" w:pos="440"/>
              <w:tab w:val="right" w:leader="dot" w:pos="9062"/>
            </w:tabs>
            <w:rPr>
              <w:rFonts w:eastAsiaTheme="minorEastAsia"/>
              <w:noProof/>
              <w:lang w:eastAsia="bs-Latn-BA"/>
            </w:rPr>
          </w:pPr>
          <w:hyperlink w:anchor="_Toc343895899" w:history="1">
            <w:r w:rsidRPr="00C9348C">
              <w:rPr>
                <w:rStyle w:val="Hyperlink"/>
                <w:rFonts w:asciiTheme="majorBidi" w:hAnsiTheme="majorBidi"/>
                <w:noProof/>
                <w:lang w:val="hr-HR"/>
              </w:rPr>
              <w:t>1</w:t>
            </w:r>
            <w:r>
              <w:rPr>
                <w:rFonts w:eastAsiaTheme="minorEastAsia"/>
                <w:noProof/>
                <w:lang w:eastAsia="bs-Latn-BA"/>
              </w:rPr>
              <w:tab/>
            </w:r>
            <w:r w:rsidRPr="00C9348C">
              <w:rPr>
                <w:rStyle w:val="Hyperlink"/>
                <w:rFonts w:asciiTheme="majorBidi" w:hAnsiTheme="majorBidi"/>
                <w:noProof/>
                <w:lang w:val="hr-HR"/>
              </w:rPr>
              <w:t>Digitalizacija zvuka i slike</w:t>
            </w:r>
            <w:r>
              <w:rPr>
                <w:noProof/>
                <w:webHidden/>
              </w:rPr>
              <w:tab/>
            </w:r>
            <w:r>
              <w:rPr>
                <w:noProof/>
                <w:webHidden/>
              </w:rPr>
              <w:fldChar w:fldCharType="begin"/>
            </w:r>
            <w:r>
              <w:rPr>
                <w:noProof/>
                <w:webHidden/>
              </w:rPr>
              <w:instrText xml:space="preserve"> PAGEREF _Toc343895899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0" w:history="1">
            <w:r w:rsidRPr="00C9348C">
              <w:rPr>
                <w:rStyle w:val="Hyperlink"/>
                <w:rFonts w:asciiTheme="majorBidi" w:hAnsiTheme="majorBidi"/>
                <w:noProof/>
                <w:lang w:val="hr-HR"/>
              </w:rPr>
              <w:t>1.1</w:t>
            </w:r>
            <w:r>
              <w:rPr>
                <w:rFonts w:eastAsiaTheme="minorEastAsia"/>
                <w:noProof/>
                <w:lang w:eastAsia="bs-Latn-BA"/>
              </w:rPr>
              <w:tab/>
            </w:r>
            <w:r w:rsidRPr="00C9348C">
              <w:rPr>
                <w:rStyle w:val="Hyperlink"/>
                <w:rFonts w:asciiTheme="majorBidi" w:hAnsiTheme="majorBidi"/>
                <w:noProof/>
                <w:lang w:val="hr-HR"/>
              </w:rPr>
              <w:t>Digitalizacija zvuka</w:t>
            </w:r>
            <w:r>
              <w:rPr>
                <w:noProof/>
                <w:webHidden/>
              </w:rPr>
              <w:tab/>
            </w:r>
            <w:r>
              <w:rPr>
                <w:noProof/>
                <w:webHidden/>
              </w:rPr>
              <w:fldChar w:fldCharType="begin"/>
            </w:r>
            <w:r>
              <w:rPr>
                <w:noProof/>
                <w:webHidden/>
              </w:rPr>
              <w:instrText xml:space="preserve"> PAGEREF _Toc343895900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1" w:history="1">
            <w:r w:rsidRPr="00C9348C">
              <w:rPr>
                <w:rStyle w:val="Hyperlink"/>
                <w:rFonts w:asciiTheme="majorBidi" w:hAnsiTheme="majorBidi"/>
                <w:noProof/>
                <w:lang w:val="hr-HR"/>
              </w:rPr>
              <w:t>1.2</w:t>
            </w:r>
            <w:r>
              <w:rPr>
                <w:rFonts w:eastAsiaTheme="minorEastAsia"/>
                <w:noProof/>
                <w:lang w:eastAsia="bs-Latn-BA"/>
              </w:rPr>
              <w:tab/>
            </w:r>
            <w:r w:rsidRPr="00C9348C">
              <w:rPr>
                <w:rStyle w:val="Hyperlink"/>
                <w:rFonts w:asciiTheme="majorBidi" w:hAnsiTheme="majorBidi"/>
                <w:noProof/>
                <w:lang w:val="hr-HR"/>
              </w:rPr>
              <w:t>Digitalizacija slike</w:t>
            </w:r>
            <w:r>
              <w:rPr>
                <w:noProof/>
                <w:webHidden/>
              </w:rPr>
              <w:tab/>
            </w:r>
            <w:r>
              <w:rPr>
                <w:noProof/>
                <w:webHidden/>
              </w:rPr>
              <w:fldChar w:fldCharType="begin"/>
            </w:r>
            <w:r>
              <w:rPr>
                <w:noProof/>
                <w:webHidden/>
              </w:rPr>
              <w:instrText xml:space="preserve"> PAGEREF _Toc343895901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1"/>
            <w:tabs>
              <w:tab w:val="left" w:pos="440"/>
              <w:tab w:val="right" w:leader="dot" w:pos="9062"/>
            </w:tabs>
            <w:rPr>
              <w:rFonts w:eastAsiaTheme="minorEastAsia"/>
              <w:noProof/>
              <w:lang w:eastAsia="bs-Latn-BA"/>
            </w:rPr>
          </w:pPr>
          <w:hyperlink w:anchor="_Toc343895902" w:history="1">
            <w:r w:rsidRPr="00C9348C">
              <w:rPr>
                <w:rStyle w:val="Hyperlink"/>
                <w:rFonts w:asciiTheme="majorBidi" w:hAnsiTheme="majorBidi"/>
                <w:noProof/>
                <w:lang w:val="hr-HR"/>
              </w:rPr>
              <w:t>2</w:t>
            </w:r>
            <w:r>
              <w:rPr>
                <w:rFonts w:eastAsiaTheme="minorEastAsia"/>
                <w:noProof/>
                <w:lang w:eastAsia="bs-Latn-BA"/>
              </w:rPr>
              <w:tab/>
            </w:r>
            <w:r w:rsidRPr="00C9348C">
              <w:rPr>
                <w:rStyle w:val="Hyperlink"/>
                <w:rFonts w:asciiTheme="majorBidi" w:hAnsiTheme="majorBidi"/>
                <w:noProof/>
                <w:lang w:val="hr-HR"/>
              </w:rPr>
              <w:t>Kompresija zvuka i slike</w:t>
            </w:r>
            <w:r>
              <w:rPr>
                <w:noProof/>
                <w:webHidden/>
              </w:rPr>
              <w:tab/>
            </w:r>
            <w:r>
              <w:rPr>
                <w:noProof/>
                <w:webHidden/>
              </w:rPr>
              <w:fldChar w:fldCharType="begin"/>
            </w:r>
            <w:r>
              <w:rPr>
                <w:noProof/>
                <w:webHidden/>
              </w:rPr>
              <w:instrText xml:space="preserve"> PAGEREF _Toc343895902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3" w:history="1">
            <w:r w:rsidRPr="00C9348C">
              <w:rPr>
                <w:rStyle w:val="Hyperlink"/>
                <w:rFonts w:asciiTheme="majorBidi" w:hAnsiTheme="majorBidi"/>
                <w:noProof/>
                <w:lang w:val="hr-HR"/>
              </w:rPr>
              <w:t>2.1</w:t>
            </w:r>
            <w:r>
              <w:rPr>
                <w:rFonts w:eastAsiaTheme="minorEastAsia"/>
                <w:noProof/>
                <w:lang w:eastAsia="bs-Latn-BA"/>
              </w:rPr>
              <w:tab/>
            </w:r>
            <w:r w:rsidRPr="00C9348C">
              <w:rPr>
                <w:rStyle w:val="Hyperlink"/>
                <w:rFonts w:asciiTheme="majorBidi" w:hAnsiTheme="majorBidi"/>
                <w:noProof/>
                <w:lang w:val="hr-HR"/>
              </w:rPr>
              <w:t>Kompresija zvuka</w:t>
            </w:r>
            <w:r>
              <w:rPr>
                <w:noProof/>
                <w:webHidden/>
              </w:rPr>
              <w:tab/>
            </w:r>
            <w:r>
              <w:rPr>
                <w:noProof/>
                <w:webHidden/>
              </w:rPr>
              <w:fldChar w:fldCharType="begin"/>
            </w:r>
            <w:r>
              <w:rPr>
                <w:noProof/>
                <w:webHidden/>
              </w:rPr>
              <w:instrText xml:space="preserve"> PAGEREF _Toc343895903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4" w:history="1">
            <w:r w:rsidRPr="00C9348C">
              <w:rPr>
                <w:rStyle w:val="Hyperlink"/>
                <w:rFonts w:asciiTheme="majorBidi" w:hAnsiTheme="majorBidi"/>
                <w:noProof/>
                <w:lang w:val="hr-HR"/>
              </w:rPr>
              <w:t>2.2</w:t>
            </w:r>
            <w:r>
              <w:rPr>
                <w:rFonts w:eastAsiaTheme="minorEastAsia"/>
                <w:noProof/>
                <w:lang w:eastAsia="bs-Latn-BA"/>
              </w:rPr>
              <w:tab/>
            </w:r>
            <w:r w:rsidRPr="00C9348C">
              <w:rPr>
                <w:rStyle w:val="Hyperlink"/>
                <w:rFonts w:asciiTheme="majorBidi" w:hAnsiTheme="majorBidi"/>
                <w:noProof/>
                <w:lang w:val="hr-HR"/>
              </w:rPr>
              <w:t>Video kompresija</w:t>
            </w:r>
            <w:r>
              <w:rPr>
                <w:noProof/>
                <w:webHidden/>
              </w:rPr>
              <w:tab/>
            </w:r>
            <w:r>
              <w:rPr>
                <w:noProof/>
                <w:webHidden/>
              </w:rPr>
              <w:fldChar w:fldCharType="begin"/>
            </w:r>
            <w:r>
              <w:rPr>
                <w:noProof/>
                <w:webHidden/>
              </w:rPr>
              <w:instrText xml:space="preserve"> PAGEREF _Toc343895904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1"/>
            <w:tabs>
              <w:tab w:val="left" w:pos="440"/>
              <w:tab w:val="right" w:leader="dot" w:pos="9062"/>
            </w:tabs>
            <w:rPr>
              <w:rFonts w:eastAsiaTheme="minorEastAsia"/>
              <w:noProof/>
              <w:lang w:eastAsia="bs-Latn-BA"/>
            </w:rPr>
          </w:pPr>
          <w:hyperlink w:anchor="_Toc343895905" w:history="1">
            <w:r w:rsidRPr="00C9348C">
              <w:rPr>
                <w:rStyle w:val="Hyperlink"/>
                <w:rFonts w:asciiTheme="majorBidi" w:hAnsiTheme="majorBidi"/>
                <w:noProof/>
                <w:lang w:val="hr-HR"/>
              </w:rPr>
              <w:t>3</w:t>
            </w:r>
            <w:r>
              <w:rPr>
                <w:rFonts w:eastAsiaTheme="minorEastAsia"/>
                <w:noProof/>
                <w:lang w:eastAsia="bs-Latn-BA"/>
              </w:rPr>
              <w:tab/>
            </w:r>
            <w:r w:rsidRPr="00C9348C">
              <w:rPr>
                <w:rStyle w:val="Hyperlink"/>
                <w:rFonts w:asciiTheme="majorBidi" w:hAnsiTheme="majorBidi"/>
                <w:noProof/>
                <w:lang w:val="hr-HR"/>
              </w:rPr>
              <w:t>Streaming snimljenog audio/video materijala</w:t>
            </w:r>
            <w:r>
              <w:rPr>
                <w:noProof/>
                <w:webHidden/>
              </w:rPr>
              <w:tab/>
            </w:r>
            <w:r>
              <w:rPr>
                <w:noProof/>
                <w:webHidden/>
              </w:rPr>
              <w:fldChar w:fldCharType="begin"/>
            </w:r>
            <w:r>
              <w:rPr>
                <w:noProof/>
                <w:webHidden/>
              </w:rPr>
              <w:instrText xml:space="preserve"> PAGEREF _Toc343895905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6" w:history="1">
            <w:r w:rsidRPr="00C9348C">
              <w:rPr>
                <w:rStyle w:val="Hyperlink"/>
                <w:rFonts w:asciiTheme="majorBidi" w:hAnsiTheme="majorBidi"/>
                <w:noProof/>
                <w:lang w:val="hr-HR"/>
              </w:rPr>
              <w:t>3.1</w:t>
            </w:r>
            <w:r>
              <w:rPr>
                <w:rFonts w:eastAsiaTheme="minorEastAsia"/>
                <w:noProof/>
                <w:lang w:eastAsia="bs-Latn-BA"/>
              </w:rPr>
              <w:tab/>
            </w:r>
            <w:r w:rsidRPr="00C9348C">
              <w:rPr>
                <w:rStyle w:val="Hyperlink"/>
                <w:rFonts w:asciiTheme="majorBidi" w:hAnsiTheme="majorBidi"/>
                <w:noProof/>
                <w:lang w:val="hr-HR"/>
              </w:rPr>
              <w:t>Prvi pristup: Web Server</w:t>
            </w:r>
            <w:r>
              <w:rPr>
                <w:noProof/>
                <w:webHidden/>
              </w:rPr>
              <w:tab/>
            </w:r>
            <w:r>
              <w:rPr>
                <w:noProof/>
                <w:webHidden/>
              </w:rPr>
              <w:fldChar w:fldCharType="begin"/>
            </w:r>
            <w:r>
              <w:rPr>
                <w:noProof/>
                <w:webHidden/>
              </w:rPr>
              <w:instrText xml:space="preserve"> PAGEREF _Toc343895906 \h </w:instrText>
            </w:r>
            <w:r>
              <w:rPr>
                <w:noProof/>
                <w:webHidden/>
              </w:rPr>
            </w:r>
            <w:r>
              <w:rPr>
                <w:noProof/>
                <w:webHidden/>
              </w:rPr>
              <w:fldChar w:fldCharType="separate"/>
            </w:r>
            <w:r>
              <w:rPr>
                <w:noProof/>
                <w:webHidden/>
              </w:rPr>
              <w:t>4</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7" w:history="1">
            <w:r w:rsidRPr="00C9348C">
              <w:rPr>
                <w:rStyle w:val="Hyperlink"/>
                <w:rFonts w:asciiTheme="majorBidi" w:hAnsiTheme="majorBidi"/>
                <w:noProof/>
                <w:lang w:val="hr-HR"/>
              </w:rPr>
              <w:t>3.2</w:t>
            </w:r>
            <w:r>
              <w:rPr>
                <w:rFonts w:eastAsiaTheme="minorEastAsia"/>
                <w:noProof/>
                <w:lang w:eastAsia="bs-Latn-BA"/>
              </w:rPr>
              <w:tab/>
            </w:r>
            <w:r w:rsidRPr="00C9348C">
              <w:rPr>
                <w:rStyle w:val="Hyperlink"/>
                <w:rFonts w:asciiTheme="majorBidi" w:hAnsiTheme="majorBidi"/>
                <w:noProof/>
                <w:lang w:val="hr-HR"/>
              </w:rPr>
              <w:t xml:space="preserve">Drugi pristup: Web Server sa </w:t>
            </w:r>
            <w:r w:rsidRPr="00C9348C">
              <w:rPr>
                <w:rStyle w:val="Hyperlink"/>
                <w:rFonts w:asciiTheme="majorBidi" w:hAnsiTheme="majorBidi"/>
                <w:i/>
                <w:iCs/>
                <w:noProof/>
                <w:lang w:val="hr-HR"/>
              </w:rPr>
              <w:t>Metafile</w:t>
            </w:r>
            <w:r w:rsidRPr="00C9348C">
              <w:rPr>
                <w:rStyle w:val="Hyperlink"/>
                <w:rFonts w:asciiTheme="majorBidi" w:hAnsiTheme="majorBidi"/>
                <w:noProof/>
                <w:lang w:val="hr-HR"/>
              </w:rPr>
              <w:t>-om</w:t>
            </w:r>
            <w:r>
              <w:rPr>
                <w:noProof/>
                <w:webHidden/>
              </w:rPr>
              <w:tab/>
            </w:r>
            <w:r>
              <w:rPr>
                <w:noProof/>
                <w:webHidden/>
              </w:rPr>
              <w:fldChar w:fldCharType="begin"/>
            </w:r>
            <w:r>
              <w:rPr>
                <w:noProof/>
                <w:webHidden/>
              </w:rPr>
              <w:instrText xml:space="preserve"> PAGEREF _Toc343895907 \h </w:instrText>
            </w:r>
            <w:r>
              <w:rPr>
                <w:noProof/>
                <w:webHidden/>
              </w:rPr>
            </w:r>
            <w:r>
              <w:rPr>
                <w:noProof/>
                <w:webHidden/>
              </w:rPr>
              <w:fldChar w:fldCharType="separate"/>
            </w:r>
            <w:r>
              <w:rPr>
                <w:noProof/>
                <w:webHidden/>
              </w:rPr>
              <w:t>5</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8" w:history="1">
            <w:r w:rsidRPr="00C9348C">
              <w:rPr>
                <w:rStyle w:val="Hyperlink"/>
                <w:rFonts w:asciiTheme="majorBidi" w:hAnsiTheme="majorBidi"/>
                <w:noProof/>
                <w:lang w:val="hr-HR"/>
              </w:rPr>
              <w:t>3.3</w:t>
            </w:r>
            <w:r>
              <w:rPr>
                <w:rFonts w:eastAsiaTheme="minorEastAsia"/>
                <w:noProof/>
                <w:lang w:eastAsia="bs-Latn-BA"/>
              </w:rPr>
              <w:tab/>
            </w:r>
            <w:r w:rsidRPr="00C9348C">
              <w:rPr>
                <w:rStyle w:val="Hyperlink"/>
                <w:rFonts w:asciiTheme="majorBidi" w:hAnsiTheme="majorBidi"/>
                <w:noProof/>
                <w:lang w:val="hr-HR"/>
              </w:rPr>
              <w:t>Treći pristup: Media Server</w:t>
            </w:r>
            <w:r>
              <w:rPr>
                <w:noProof/>
                <w:webHidden/>
              </w:rPr>
              <w:tab/>
            </w:r>
            <w:r>
              <w:rPr>
                <w:noProof/>
                <w:webHidden/>
              </w:rPr>
              <w:fldChar w:fldCharType="begin"/>
            </w:r>
            <w:r>
              <w:rPr>
                <w:noProof/>
                <w:webHidden/>
              </w:rPr>
              <w:instrText xml:space="preserve"> PAGEREF _Toc343895908 \h </w:instrText>
            </w:r>
            <w:r>
              <w:rPr>
                <w:noProof/>
                <w:webHidden/>
              </w:rPr>
            </w:r>
            <w:r>
              <w:rPr>
                <w:noProof/>
                <w:webHidden/>
              </w:rPr>
              <w:fldChar w:fldCharType="separate"/>
            </w:r>
            <w:r>
              <w:rPr>
                <w:noProof/>
                <w:webHidden/>
              </w:rPr>
              <w:t>6</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09" w:history="1">
            <w:r w:rsidRPr="00C9348C">
              <w:rPr>
                <w:rStyle w:val="Hyperlink"/>
                <w:rFonts w:asciiTheme="majorBidi" w:hAnsiTheme="majorBidi"/>
                <w:noProof/>
                <w:lang w:val="hr-HR"/>
              </w:rPr>
              <w:t>3.4</w:t>
            </w:r>
            <w:r>
              <w:rPr>
                <w:rFonts w:eastAsiaTheme="minorEastAsia"/>
                <w:noProof/>
                <w:lang w:eastAsia="bs-Latn-BA"/>
              </w:rPr>
              <w:tab/>
            </w:r>
            <w:r w:rsidRPr="00C9348C">
              <w:rPr>
                <w:rStyle w:val="Hyperlink"/>
                <w:rFonts w:asciiTheme="majorBidi" w:hAnsiTheme="majorBidi"/>
                <w:noProof/>
                <w:lang w:val="hr-HR"/>
              </w:rPr>
              <w:t>Četvrt pristup: Media Server i RTSP</w:t>
            </w:r>
            <w:r>
              <w:rPr>
                <w:noProof/>
                <w:webHidden/>
              </w:rPr>
              <w:tab/>
            </w:r>
            <w:r>
              <w:rPr>
                <w:noProof/>
                <w:webHidden/>
              </w:rPr>
              <w:fldChar w:fldCharType="begin"/>
            </w:r>
            <w:r>
              <w:rPr>
                <w:noProof/>
                <w:webHidden/>
              </w:rPr>
              <w:instrText xml:space="preserve"> PAGEREF _Toc343895909 \h </w:instrText>
            </w:r>
            <w:r>
              <w:rPr>
                <w:noProof/>
                <w:webHidden/>
              </w:rPr>
            </w:r>
            <w:r>
              <w:rPr>
                <w:noProof/>
                <w:webHidden/>
              </w:rPr>
              <w:fldChar w:fldCharType="separate"/>
            </w:r>
            <w:r>
              <w:rPr>
                <w:noProof/>
                <w:webHidden/>
              </w:rPr>
              <w:t>6</w:t>
            </w:r>
            <w:r>
              <w:rPr>
                <w:noProof/>
                <w:webHidden/>
              </w:rPr>
              <w:fldChar w:fldCharType="end"/>
            </w:r>
          </w:hyperlink>
        </w:p>
        <w:p w:rsidR="001401D6" w:rsidRDefault="001401D6">
          <w:pPr>
            <w:pStyle w:val="TOC1"/>
            <w:tabs>
              <w:tab w:val="left" w:pos="440"/>
              <w:tab w:val="right" w:leader="dot" w:pos="9062"/>
            </w:tabs>
            <w:rPr>
              <w:rFonts w:eastAsiaTheme="minorEastAsia"/>
              <w:noProof/>
              <w:lang w:eastAsia="bs-Latn-BA"/>
            </w:rPr>
          </w:pPr>
          <w:hyperlink w:anchor="_Toc343895910" w:history="1">
            <w:r w:rsidRPr="00C9348C">
              <w:rPr>
                <w:rStyle w:val="Hyperlink"/>
                <w:rFonts w:asciiTheme="majorBidi" w:hAnsiTheme="majorBidi"/>
                <w:noProof/>
                <w:lang w:val="hr-HR"/>
              </w:rPr>
              <w:t>4</w:t>
            </w:r>
            <w:r>
              <w:rPr>
                <w:rFonts w:eastAsiaTheme="minorEastAsia"/>
                <w:noProof/>
                <w:lang w:eastAsia="bs-Latn-BA"/>
              </w:rPr>
              <w:tab/>
            </w:r>
            <w:r w:rsidRPr="00C9348C">
              <w:rPr>
                <w:rStyle w:val="Hyperlink"/>
                <w:rFonts w:asciiTheme="majorBidi" w:hAnsiTheme="majorBidi"/>
                <w:noProof/>
                <w:lang w:val="hr-HR"/>
              </w:rPr>
              <w:t>Streaming živog audio/videa</w:t>
            </w:r>
            <w:r>
              <w:rPr>
                <w:noProof/>
                <w:webHidden/>
              </w:rPr>
              <w:tab/>
            </w:r>
            <w:r>
              <w:rPr>
                <w:noProof/>
                <w:webHidden/>
              </w:rPr>
              <w:fldChar w:fldCharType="begin"/>
            </w:r>
            <w:r>
              <w:rPr>
                <w:noProof/>
                <w:webHidden/>
              </w:rPr>
              <w:instrText xml:space="preserve"> PAGEREF _Toc343895910 \h </w:instrText>
            </w:r>
            <w:r>
              <w:rPr>
                <w:noProof/>
                <w:webHidden/>
              </w:rPr>
            </w:r>
            <w:r>
              <w:rPr>
                <w:noProof/>
                <w:webHidden/>
              </w:rPr>
              <w:fldChar w:fldCharType="separate"/>
            </w:r>
            <w:r>
              <w:rPr>
                <w:noProof/>
                <w:webHidden/>
              </w:rPr>
              <w:t>7</w:t>
            </w:r>
            <w:r>
              <w:rPr>
                <w:noProof/>
                <w:webHidden/>
              </w:rPr>
              <w:fldChar w:fldCharType="end"/>
            </w:r>
          </w:hyperlink>
        </w:p>
        <w:p w:rsidR="001401D6" w:rsidRDefault="001401D6">
          <w:pPr>
            <w:pStyle w:val="TOC1"/>
            <w:tabs>
              <w:tab w:val="left" w:pos="440"/>
              <w:tab w:val="right" w:leader="dot" w:pos="9062"/>
            </w:tabs>
            <w:rPr>
              <w:rFonts w:eastAsiaTheme="minorEastAsia"/>
              <w:noProof/>
              <w:lang w:eastAsia="bs-Latn-BA"/>
            </w:rPr>
          </w:pPr>
          <w:hyperlink w:anchor="_Toc343895911" w:history="1">
            <w:r w:rsidRPr="00C9348C">
              <w:rPr>
                <w:rStyle w:val="Hyperlink"/>
                <w:rFonts w:asciiTheme="majorBidi" w:hAnsiTheme="majorBidi"/>
                <w:noProof/>
                <w:lang w:val="hr-HR"/>
              </w:rPr>
              <w:t>5</w:t>
            </w:r>
            <w:r>
              <w:rPr>
                <w:rFonts w:eastAsiaTheme="minorEastAsia"/>
                <w:noProof/>
                <w:lang w:eastAsia="bs-Latn-BA"/>
              </w:rPr>
              <w:tab/>
            </w:r>
            <w:r w:rsidRPr="00C9348C">
              <w:rPr>
                <w:rStyle w:val="Hyperlink"/>
                <w:rFonts w:asciiTheme="majorBidi" w:hAnsiTheme="majorBidi"/>
                <w:noProof/>
                <w:lang w:val="hr-HR"/>
              </w:rPr>
              <w:t>Interaktivna audio/video komunikacija u realnom vremenu</w:t>
            </w:r>
            <w:r>
              <w:rPr>
                <w:noProof/>
                <w:webHidden/>
              </w:rPr>
              <w:tab/>
            </w:r>
            <w:r>
              <w:rPr>
                <w:noProof/>
                <w:webHidden/>
              </w:rPr>
              <w:fldChar w:fldCharType="begin"/>
            </w:r>
            <w:r>
              <w:rPr>
                <w:noProof/>
                <w:webHidden/>
              </w:rPr>
              <w:instrText xml:space="preserve"> PAGEREF _Toc343895911 \h </w:instrText>
            </w:r>
            <w:r>
              <w:rPr>
                <w:noProof/>
                <w:webHidden/>
              </w:rPr>
            </w:r>
            <w:r>
              <w:rPr>
                <w:noProof/>
                <w:webHidden/>
              </w:rPr>
              <w:fldChar w:fldCharType="separate"/>
            </w:r>
            <w:r>
              <w:rPr>
                <w:noProof/>
                <w:webHidden/>
              </w:rPr>
              <w:t>7</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12" w:history="1">
            <w:r w:rsidRPr="00C9348C">
              <w:rPr>
                <w:rStyle w:val="Hyperlink"/>
                <w:rFonts w:asciiTheme="majorBidi" w:hAnsiTheme="majorBidi"/>
                <w:noProof/>
                <w:lang w:val="hr-HR"/>
              </w:rPr>
              <w:t>5.1</w:t>
            </w:r>
            <w:r>
              <w:rPr>
                <w:rFonts w:eastAsiaTheme="minorEastAsia"/>
                <w:noProof/>
                <w:lang w:eastAsia="bs-Latn-BA"/>
              </w:rPr>
              <w:tab/>
            </w:r>
            <w:r w:rsidRPr="00C9348C">
              <w:rPr>
                <w:rStyle w:val="Hyperlink"/>
                <w:rFonts w:asciiTheme="majorBidi" w:hAnsiTheme="majorBidi"/>
                <w:noProof/>
                <w:lang w:val="hr-HR"/>
              </w:rPr>
              <w:t>Karakteristike</w:t>
            </w:r>
            <w:r>
              <w:rPr>
                <w:noProof/>
                <w:webHidden/>
              </w:rPr>
              <w:tab/>
            </w:r>
            <w:r>
              <w:rPr>
                <w:noProof/>
                <w:webHidden/>
              </w:rPr>
              <w:fldChar w:fldCharType="begin"/>
            </w:r>
            <w:r>
              <w:rPr>
                <w:noProof/>
                <w:webHidden/>
              </w:rPr>
              <w:instrText xml:space="preserve"> PAGEREF _Toc343895912 \h </w:instrText>
            </w:r>
            <w:r>
              <w:rPr>
                <w:noProof/>
                <w:webHidden/>
              </w:rPr>
            </w:r>
            <w:r>
              <w:rPr>
                <w:noProof/>
                <w:webHidden/>
              </w:rPr>
              <w:fldChar w:fldCharType="separate"/>
            </w:r>
            <w:r>
              <w:rPr>
                <w:noProof/>
                <w:webHidden/>
              </w:rPr>
              <w:t>7</w:t>
            </w:r>
            <w:r>
              <w:rPr>
                <w:noProof/>
                <w:webHidden/>
              </w:rPr>
              <w:fldChar w:fldCharType="end"/>
            </w:r>
          </w:hyperlink>
        </w:p>
        <w:p w:rsidR="001401D6" w:rsidRDefault="001401D6">
          <w:pPr>
            <w:pStyle w:val="TOC1"/>
            <w:tabs>
              <w:tab w:val="left" w:pos="440"/>
              <w:tab w:val="right" w:leader="dot" w:pos="9062"/>
            </w:tabs>
            <w:rPr>
              <w:rFonts w:eastAsiaTheme="minorEastAsia"/>
              <w:noProof/>
              <w:lang w:eastAsia="bs-Latn-BA"/>
            </w:rPr>
          </w:pPr>
          <w:hyperlink w:anchor="_Toc343895913" w:history="1">
            <w:r w:rsidRPr="00C9348C">
              <w:rPr>
                <w:rStyle w:val="Hyperlink"/>
                <w:rFonts w:asciiTheme="majorBidi" w:hAnsiTheme="majorBidi"/>
                <w:noProof/>
                <w:lang w:val="hr-HR"/>
              </w:rPr>
              <w:t>6</w:t>
            </w:r>
            <w:r>
              <w:rPr>
                <w:rFonts w:eastAsiaTheme="minorEastAsia"/>
                <w:noProof/>
                <w:lang w:eastAsia="bs-Latn-BA"/>
              </w:rPr>
              <w:tab/>
            </w:r>
            <w:r w:rsidRPr="00C9348C">
              <w:rPr>
                <w:rStyle w:val="Hyperlink"/>
                <w:rFonts w:asciiTheme="majorBidi" w:hAnsiTheme="majorBidi"/>
                <w:noProof/>
                <w:lang w:val="hr-HR"/>
              </w:rPr>
              <w:t>RTP (Real-time Transfer Protocol)</w:t>
            </w:r>
            <w:r>
              <w:rPr>
                <w:noProof/>
                <w:webHidden/>
              </w:rPr>
              <w:tab/>
            </w:r>
            <w:r>
              <w:rPr>
                <w:noProof/>
                <w:webHidden/>
              </w:rPr>
              <w:fldChar w:fldCharType="begin"/>
            </w:r>
            <w:r>
              <w:rPr>
                <w:noProof/>
                <w:webHidden/>
              </w:rPr>
              <w:instrText xml:space="preserve"> PAGEREF _Toc343895913 \h </w:instrText>
            </w:r>
            <w:r>
              <w:rPr>
                <w:noProof/>
                <w:webHidden/>
              </w:rPr>
            </w:r>
            <w:r>
              <w:rPr>
                <w:noProof/>
                <w:webHidden/>
              </w:rPr>
              <w:fldChar w:fldCharType="separate"/>
            </w:r>
            <w:r>
              <w:rPr>
                <w:noProof/>
                <w:webHidden/>
              </w:rPr>
              <w:t>10</w:t>
            </w:r>
            <w:r>
              <w:rPr>
                <w:noProof/>
                <w:webHidden/>
              </w:rPr>
              <w:fldChar w:fldCharType="end"/>
            </w:r>
          </w:hyperlink>
        </w:p>
        <w:p w:rsidR="001401D6" w:rsidRDefault="001401D6">
          <w:pPr>
            <w:pStyle w:val="TOC1"/>
            <w:tabs>
              <w:tab w:val="left" w:pos="440"/>
              <w:tab w:val="right" w:leader="dot" w:pos="9062"/>
            </w:tabs>
            <w:rPr>
              <w:rFonts w:eastAsiaTheme="minorEastAsia"/>
              <w:noProof/>
              <w:lang w:eastAsia="bs-Latn-BA"/>
            </w:rPr>
          </w:pPr>
          <w:hyperlink w:anchor="_Toc343895914" w:history="1">
            <w:r w:rsidRPr="00C9348C">
              <w:rPr>
                <w:rStyle w:val="Hyperlink"/>
                <w:rFonts w:asciiTheme="majorBidi" w:hAnsiTheme="majorBidi"/>
                <w:noProof/>
                <w:lang w:val="hr-HR"/>
              </w:rPr>
              <w:t>7</w:t>
            </w:r>
            <w:r>
              <w:rPr>
                <w:rFonts w:eastAsiaTheme="minorEastAsia"/>
                <w:noProof/>
                <w:lang w:eastAsia="bs-Latn-BA"/>
              </w:rPr>
              <w:tab/>
            </w:r>
            <w:r w:rsidRPr="00C9348C">
              <w:rPr>
                <w:rStyle w:val="Hyperlink"/>
                <w:rFonts w:asciiTheme="majorBidi" w:hAnsiTheme="majorBidi"/>
                <w:noProof/>
                <w:lang w:val="hr-HR"/>
              </w:rPr>
              <w:t>RTCP (Real-time Transport Control Protocol)</w:t>
            </w:r>
            <w:r>
              <w:rPr>
                <w:noProof/>
                <w:webHidden/>
              </w:rPr>
              <w:tab/>
            </w:r>
            <w:r>
              <w:rPr>
                <w:noProof/>
                <w:webHidden/>
              </w:rPr>
              <w:fldChar w:fldCharType="begin"/>
            </w:r>
            <w:r>
              <w:rPr>
                <w:noProof/>
                <w:webHidden/>
              </w:rPr>
              <w:instrText xml:space="preserve"> PAGEREF _Toc343895914 \h </w:instrText>
            </w:r>
            <w:r>
              <w:rPr>
                <w:noProof/>
                <w:webHidden/>
              </w:rPr>
            </w:r>
            <w:r>
              <w:rPr>
                <w:noProof/>
                <w:webHidden/>
              </w:rPr>
              <w:fldChar w:fldCharType="separate"/>
            </w:r>
            <w:r>
              <w:rPr>
                <w:noProof/>
                <w:webHidden/>
              </w:rPr>
              <w:t>11</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15" w:history="1">
            <w:r w:rsidRPr="00C9348C">
              <w:rPr>
                <w:rStyle w:val="Hyperlink"/>
                <w:rFonts w:asciiTheme="majorBidi" w:hAnsiTheme="majorBidi"/>
                <w:noProof/>
                <w:lang w:val="hr-HR"/>
              </w:rPr>
              <w:t>7.1</w:t>
            </w:r>
            <w:r>
              <w:rPr>
                <w:rFonts w:eastAsiaTheme="minorEastAsia"/>
                <w:noProof/>
                <w:lang w:eastAsia="bs-Latn-BA"/>
              </w:rPr>
              <w:tab/>
            </w:r>
            <w:r w:rsidRPr="00C9348C">
              <w:rPr>
                <w:rStyle w:val="Hyperlink"/>
                <w:rFonts w:asciiTheme="majorBidi" w:hAnsiTheme="majorBidi"/>
                <w:noProof/>
                <w:lang w:val="hr-HR"/>
              </w:rPr>
              <w:t>Sender report (izvještaj pošiljaoca)</w:t>
            </w:r>
            <w:r>
              <w:rPr>
                <w:noProof/>
                <w:webHidden/>
              </w:rPr>
              <w:tab/>
            </w:r>
            <w:r>
              <w:rPr>
                <w:noProof/>
                <w:webHidden/>
              </w:rPr>
              <w:fldChar w:fldCharType="begin"/>
            </w:r>
            <w:r>
              <w:rPr>
                <w:noProof/>
                <w:webHidden/>
              </w:rPr>
              <w:instrText xml:space="preserve"> PAGEREF _Toc343895915 \h </w:instrText>
            </w:r>
            <w:r>
              <w:rPr>
                <w:noProof/>
                <w:webHidden/>
              </w:rPr>
            </w:r>
            <w:r>
              <w:rPr>
                <w:noProof/>
                <w:webHidden/>
              </w:rPr>
              <w:fldChar w:fldCharType="separate"/>
            </w:r>
            <w:r>
              <w:rPr>
                <w:noProof/>
                <w:webHidden/>
              </w:rPr>
              <w:t>11</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16" w:history="1">
            <w:r w:rsidRPr="00C9348C">
              <w:rPr>
                <w:rStyle w:val="Hyperlink"/>
                <w:rFonts w:asciiTheme="majorBidi" w:hAnsiTheme="majorBidi"/>
                <w:noProof/>
                <w:lang w:val="hr-HR"/>
              </w:rPr>
              <w:t>7.2</w:t>
            </w:r>
            <w:r>
              <w:rPr>
                <w:rFonts w:eastAsiaTheme="minorEastAsia"/>
                <w:noProof/>
                <w:lang w:eastAsia="bs-Latn-BA"/>
              </w:rPr>
              <w:tab/>
            </w:r>
            <w:r w:rsidRPr="00C9348C">
              <w:rPr>
                <w:rStyle w:val="Hyperlink"/>
                <w:rFonts w:asciiTheme="majorBidi" w:hAnsiTheme="majorBidi"/>
                <w:noProof/>
                <w:lang w:val="hr-HR"/>
              </w:rPr>
              <w:t>Receivernreport (izvještaj prijemnika)</w:t>
            </w:r>
            <w:r>
              <w:rPr>
                <w:noProof/>
                <w:webHidden/>
              </w:rPr>
              <w:tab/>
            </w:r>
            <w:r>
              <w:rPr>
                <w:noProof/>
                <w:webHidden/>
              </w:rPr>
              <w:fldChar w:fldCharType="begin"/>
            </w:r>
            <w:r>
              <w:rPr>
                <w:noProof/>
                <w:webHidden/>
              </w:rPr>
              <w:instrText xml:space="preserve"> PAGEREF _Toc343895916 \h </w:instrText>
            </w:r>
            <w:r>
              <w:rPr>
                <w:noProof/>
                <w:webHidden/>
              </w:rPr>
            </w:r>
            <w:r>
              <w:rPr>
                <w:noProof/>
                <w:webHidden/>
              </w:rPr>
              <w:fldChar w:fldCharType="separate"/>
            </w:r>
            <w:r>
              <w:rPr>
                <w:noProof/>
                <w:webHidden/>
              </w:rPr>
              <w:t>11</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17" w:history="1">
            <w:r w:rsidRPr="00C9348C">
              <w:rPr>
                <w:rStyle w:val="Hyperlink"/>
                <w:rFonts w:asciiTheme="majorBidi" w:hAnsiTheme="majorBidi"/>
                <w:noProof/>
                <w:lang w:val="hr-HR"/>
              </w:rPr>
              <w:t>7.3</w:t>
            </w:r>
            <w:r>
              <w:rPr>
                <w:rFonts w:eastAsiaTheme="minorEastAsia"/>
                <w:noProof/>
                <w:lang w:eastAsia="bs-Latn-BA"/>
              </w:rPr>
              <w:tab/>
            </w:r>
            <w:r w:rsidRPr="00C9348C">
              <w:rPr>
                <w:rStyle w:val="Hyperlink"/>
                <w:rFonts w:asciiTheme="majorBidi" w:hAnsiTheme="majorBidi"/>
                <w:noProof/>
                <w:lang w:val="hr-HR"/>
              </w:rPr>
              <w:t>Source Description Message (opis izvora)</w:t>
            </w:r>
            <w:r>
              <w:rPr>
                <w:noProof/>
                <w:webHidden/>
              </w:rPr>
              <w:tab/>
            </w:r>
            <w:r>
              <w:rPr>
                <w:noProof/>
                <w:webHidden/>
              </w:rPr>
              <w:fldChar w:fldCharType="begin"/>
            </w:r>
            <w:r>
              <w:rPr>
                <w:noProof/>
                <w:webHidden/>
              </w:rPr>
              <w:instrText xml:space="preserve"> PAGEREF _Toc343895917 \h </w:instrText>
            </w:r>
            <w:r>
              <w:rPr>
                <w:noProof/>
                <w:webHidden/>
              </w:rPr>
            </w:r>
            <w:r>
              <w:rPr>
                <w:noProof/>
                <w:webHidden/>
              </w:rPr>
              <w:fldChar w:fldCharType="separate"/>
            </w:r>
            <w:r>
              <w:rPr>
                <w:noProof/>
                <w:webHidden/>
              </w:rPr>
              <w:t>11</w:t>
            </w:r>
            <w:r>
              <w:rPr>
                <w:noProof/>
                <w:webHidden/>
              </w:rPr>
              <w:fldChar w:fldCharType="end"/>
            </w:r>
          </w:hyperlink>
        </w:p>
        <w:p w:rsidR="001401D6" w:rsidRDefault="001401D6">
          <w:pPr>
            <w:pStyle w:val="TOC2"/>
            <w:tabs>
              <w:tab w:val="left" w:pos="880"/>
              <w:tab w:val="right" w:leader="dot" w:pos="9062"/>
            </w:tabs>
            <w:rPr>
              <w:rFonts w:eastAsiaTheme="minorEastAsia"/>
              <w:noProof/>
              <w:lang w:eastAsia="bs-Latn-BA"/>
            </w:rPr>
          </w:pPr>
          <w:hyperlink w:anchor="_Toc343895918" w:history="1">
            <w:r w:rsidRPr="00C9348C">
              <w:rPr>
                <w:rStyle w:val="Hyperlink"/>
                <w:rFonts w:asciiTheme="majorBidi" w:hAnsiTheme="majorBidi"/>
                <w:noProof/>
                <w:lang w:val="hr-HR"/>
              </w:rPr>
              <w:t>7.4</w:t>
            </w:r>
            <w:r>
              <w:rPr>
                <w:rFonts w:eastAsiaTheme="minorEastAsia"/>
                <w:noProof/>
                <w:lang w:eastAsia="bs-Latn-BA"/>
              </w:rPr>
              <w:tab/>
            </w:r>
            <w:r w:rsidRPr="00C9348C">
              <w:rPr>
                <w:rStyle w:val="Hyperlink"/>
                <w:rFonts w:asciiTheme="majorBidi" w:hAnsiTheme="majorBidi"/>
                <w:noProof/>
                <w:lang w:val="hr-HR"/>
              </w:rPr>
              <w:t>Bye Message (pozdravna poruka)</w:t>
            </w:r>
            <w:r>
              <w:rPr>
                <w:noProof/>
                <w:webHidden/>
              </w:rPr>
              <w:tab/>
            </w:r>
            <w:r>
              <w:rPr>
                <w:noProof/>
                <w:webHidden/>
              </w:rPr>
              <w:fldChar w:fldCharType="begin"/>
            </w:r>
            <w:r>
              <w:rPr>
                <w:noProof/>
                <w:webHidden/>
              </w:rPr>
              <w:instrText xml:space="preserve"> PAGEREF _Toc343895918 \h </w:instrText>
            </w:r>
            <w:r>
              <w:rPr>
                <w:noProof/>
                <w:webHidden/>
              </w:rPr>
            </w:r>
            <w:r>
              <w:rPr>
                <w:noProof/>
                <w:webHidden/>
              </w:rPr>
              <w:fldChar w:fldCharType="separate"/>
            </w:r>
            <w:r>
              <w:rPr>
                <w:noProof/>
                <w:webHidden/>
              </w:rPr>
              <w:t>11</w:t>
            </w:r>
            <w:r>
              <w:rPr>
                <w:noProof/>
                <w:webHidden/>
              </w:rPr>
              <w:fldChar w:fldCharType="end"/>
            </w:r>
          </w:hyperlink>
        </w:p>
        <w:p w:rsidR="001401D6" w:rsidRDefault="001401D6">
          <w:pPr>
            <w:pStyle w:val="TOC1"/>
            <w:tabs>
              <w:tab w:val="right" w:leader="dot" w:pos="9062"/>
            </w:tabs>
            <w:rPr>
              <w:rFonts w:eastAsiaTheme="minorEastAsia"/>
              <w:noProof/>
              <w:lang w:eastAsia="bs-Latn-BA"/>
            </w:rPr>
          </w:pPr>
          <w:hyperlink w:anchor="_Toc343895919" w:history="1">
            <w:r w:rsidRPr="00C9348C">
              <w:rPr>
                <w:rStyle w:val="Hyperlink"/>
                <w:rFonts w:asciiTheme="majorBidi" w:hAnsiTheme="majorBidi"/>
                <w:noProof/>
                <w:lang w:val="hr-HR"/>
              </w:rPr>
              <w:t>ZAKLJUČAK</w:t>
            </w:r>
            <w:r>
              <w:rPr>
                <w:noProof/>
                <w:webHidden/>
              </w:rPr>
              <w:tab/>
            </w:r>
            <w:r>
              <w:rPr>
                <w:noProof/>
                <w:webHidden/>
              </w:rPr>
              <w:fldChar w:fldCharType="begin"/>
            </w:r>
            <w:r>
              <w:rPr>
                <w:noProof/>
                <w:webHidden/>
              </w:rPr>
              <w:instrText xml:space="preserve"> PAGEREF _Toc343895919 \h </w:instrText>
            </w:r>
            <w:r>
              <w:rPr>
                <w:noProof/>
                <w:webHidden/>
              </w:rPr>
            </w:r>
            <w:r>
              <w:rPr>
                <w:noProof/>
                <w:webHidden/>
              </w:rPr>
              <w:fldChar w:fldCharType="separate"/>
            </w:r>
            <w:r>
              <w:rPr>
                <w:noProof/>
                <w:webHidden/>
              </w:rPr>
              <w:t>12</w:t>
            </w:r>
            <w:r>
              <w:rPr>
                <w:noProof/>
                <w:webHidden/>
              </w:rPr>
              <w:fldChar w:fldCharType="end"/>
            </w:r>
          </w:hyperlink>
        </w:p>
        <w:p w:rsidR="001401D6" w:rsidRDefault="001401D6">
          <w:pPr>
            <w:pStyle w:val="TOC1"/>
            <w:tabs>
              <w:tab w:val="right" w:leader="dot" w:pos="9062"/>
            </w:tabs>
            <w:rPr>
              <w:rFonts w:eastAsiaTheme="minorEastAsia"/>
              <w:noProof/>
              <w:lang w:eastAsia="bs-Latn-BA"/>
            </w:rPr>
          </w:pPr>
          <w:hyperlink w:anchor="_Toc343895920" w:history="1">
            <w:r w:rsidRPr="00C9348C">
              <w:rPr>
                <w:rStyle w:val="Hyperlink"/>
                <w:rFonts w:asciiTheme="majorBidi" w:hAnsiTheme="majorBidi"/>
                <w:noProof/>
                <w:lang w:val="hr-HR"/>
              </w:rPr>
              <w:t>LITERATURA</w:t>
            </w:r>
            <w:r>
              <w:rPr>
                <w:noProof/>
                <w:webHidden/>
              </w:rPr>
              <w:tab/>
            </w:r>
            <w:r>
              <w:rPr>
                <w:noProof/>
                <w:webHidden/>
              </w:rPr>
              <w:fldChar w:fldCharType="begin"/>
            </w:r>
            <w:r>
              <w:rPr>
                <w:noProof/>
                <w:webHidden/>
              </w:rPr>
              <w:instrText xml:space="preserve"> PAGEREF _Toc343895920 \h </w:instrText>
            </w:r>
            <w:r>
              <w:rPr>
                <w:noProof/>
                <w:webHidden/>
              </w:rPr>
            </w:r>
            <w:r>
              <w:rPr>
                <w:noProof/>
                <w:webHidden/>
              </w:rPr>
              <w:fldChar w:fldCharType="separate"/>
            </w:r>
            <w:r>
              <w:rPr>
                <w:noProof/>
                <w:webHidden/>
              </w:rPr>
              <w:t>13</w:t>
            </w:r>
            <w:r>
              <w:rPr>
                <w:noProof/>
                <w:webHidden/>
              </w:rPr>
              <w:fldChar w:fldCharType="end"/>
            </w:r>
          </w:hyperlink>
        </w:p>
        <w:p w:rsidR="00BF3484" w:rsidRPr="00E231AD" w:rsidRDefault="00BF3484">
          <w:pPr>
            <w:rPr>
              <w:rFonts w:asciiTheme="majorBidi" w:hAnsiTheme="majorBidi" w:cstheme="majorBidi"/>
              <w:lang w:val="hr-HR"/>
            </w:rPr>
          </w:pPr>
          <w:r w:rsidRPr="00E231AD">
            <w:rPr>
              <w:rFonts w:asciiTheme="majorBidi" w:hAnsiTheme="majorBidi" w:cstheme="majorBidi"/>
              <w:b/>
              <w:bCs/>
              <w:noProof/>
              <w:lang w:val="hr-HR"/>
            </w:rPr>
            <w:fldChar w:fldCharType="end"/>
          </w:r>
        </w:p>
      </w:sdtContent>
    </w:sdt>
    <w:p w:rsidR="00912FE2" w:rsidRPr="00E231AD" w:rsidRDefault="00912FE2" w:rsidP="00912FE2">
      <w:pPr>
        <w:tabs>
          <w:tab w:val="left" w:pos="6735"/>
        </w:tabs>
        <w:rPr>
          <w:rFonts w:asciiTheme="majorBidi" w:hAnsiTheme="majorBidi" w:cstheme="majorBidi"/>
          <w:sz w:val="28"/>
          <w:szCs w:val="28"/>
          <w:lang w:val="hr-HR"/>
        </w:rPr>
      </w:pPr>
    </w:p>
    <w:p w:rsidR="00912FE2" w:rsidRPr="00E231AD" w:rsidRDefault="00912FE2" w:rsidP="00912FE2">
      <w:pPr>
        <w:tabs>
          <w:tab w:val="left" w:pos="6735"/>
        </w:tabs>
        <w:rPr>
          <w:rFonts w:asciiTheme="majorBidi" w:hAnsiTheme="majorBidi" w:cstheme="majorBidi"/>
          <w:sz w:val="28"/>
          <w:szCs w:val="28"/>
          <w:lang w:val="hr-HR"/>
        </w:rPr>
      </w:pPr>
    </w:p>
    <w:p w:rsidR="00394749" w:rsidRPr="00E231AD" w:rsidRDefault="00394749" w:rsidP="00912FE2">
      <w:pPr>
        <w:tabs>
          <w:tab w:val="left" w:pos="6735"/>
        </w:tabs>
        <w:rPr>
          <w:rFonts w:asciiTheme="majorBidi" w:hAnsiTheme="majorBidi" w:cstheme="majorBidi"/>
          <w:sz w:val="28"/>
          <w:szCs w:val="28"/>
          <w:lang w:val="hr-HR"/>
        </w:rPr>
      </w:pPr>
    </w:p>
    <w:p w:rsidR="00394749" w:rsidRPr="00E231AD" w:rsidRDefault="00394749" w:rsidP="00912FE2">
      <w:pPr>
        <w:tabs>
          <w:tab w:val="left" w:pos="6735"/>
        </w:tabs>
        <w:rPr>
          <w:rFonts w:asciiTheme="majorBidi" w:hAnsiTheme="majorBidi" w:cstheme="majorBidi"/>
          <w:sz w:val="28"/>
          <w:szCs w:val="28"/>
          <w:lang w:val="hr-HR"/>
        </w:rPr>
      </w:pPr>
    </w:p>
    <w:p w:rsidR="00F55E20" w:rsidRPr="00E231AD" w:rsidRDefault="00F55E20" w:rsidP="00912FE2">
      <w:pPr>
        <w:tabs>
          <w:tab w:val="left" w:pos="6735"/>
        </w:tabs>
        <w:rPr>
          <w:rFonts w:asciiTheme="majorBidi" w:hAnsiTheme="majorBidi" w:cstheme="majorBidi"/>
          <w:b/>
          <w:bCs/>
          <w:sz w:val="28"/>
          <w:szCs w:val="28"/>
          <w:lang w:val="hr-HR"/>
        </w:rPr>
        <w:sectPr w:rsidR="00F55E20" w:rsidRPr="00E231AD" w:rsidSect="002506CE">
          <w:footerReference w:type="default" r:id="rId10"/>
          <w:pgSz w:w="11906" w:h="16838"/>
          <w:pgMar w:top="1417" w:right="1417" w:bottom="1417" w:left="1417" w:header="708" w:footer="708" w:gutter="0"/>
          <w:pgNumType w:start="0"/>
          <w:cols w:space="708"/>
          <w:titlePg/>
          <w:docGrid w:linePitch="360"/>
        </w:sectPr>
      </w:pPr>
    </w:p>
    <w:p w:rsidR="00E93C15" w:rsidRPr="00E231AD" w:rsidRDefault="00E93C15" w:rsidP="00722765">
      <w:pPr>
        <w:pStyle w:val="Heading1"/>
        <w:pageBreakBefore/>
        <w:numPr>
          <w:ilvl w:val="0"/>
          <w:numId w:val="0"/>
        </w:numPr>
        <w:spacing w:before="120" w:after="120"/>
        <w:rPr>
          <w:rFonts w:asciiTheme="majorBidi" w:hAnsiTheme="majorBidi"/>
          <w:lang w:val="hr-HR"/>
        </w:rPr>
      </w:pPr>
      <w:bookmarkStart w:id="0" w:name="_Toc343895897"/>
      <w:r w:rsidRPr="00E231AD">
        <w:rPr>
          <w:rFonts w:asciiTheme="majorBidi" w:hAnsiTheme="majorBidi"/>
          <w:color w:val="auto"/>
          <w:lang w:val="hr-HR"/>
        </w:rPr>
        <w:lastRenderedPageBreak/>
        <w:t>REZIME</w:t>
      </w:r>
      <w:bookmarkEnd w:id="0"/>
    </w:p>
    <w:p w:rsidR="00E93C15" w:rsidRPr="00E231AD" w:rsidRDefault="00E93C15" w:rsidP="00816772">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Ovaj rad obuhvata razvoj i rad </w:t>
      </w:r>
      <w:r w:rsidRPr="00E231AD">
        <w:rPr>
          <w:rFonts w:asciiTheme="majorBidi" w:hAnsiTheme="majorBidi" w:cstheme="majorBidi"/>
          <w:i/>
          <w:iCs/>
          <w:sz w:val="24"/>
          <w:szCs w:val="24"/>
          <w:lang w:val="hr-HR"/>
        </w:rPr>
        <w:t xml:space="preserve">streaming </w:t>
      </w:r>
      <w:r w:rsidRPr="00E231AD">
        <w:rPr>
          <w:rFonts w:asciiTheme="majorBidi" w:hAnsiTheme="majorBidi" w:cstheme="majorBidi"/>
          <w:sz w:val="24"/>
          <w:szCs w:val="24"/>
          <w:lang w:val="hr-HR"/>
        </w:rPr>
        <w:t>sistema koji služe za prenos živog audio/video materijala putem Interneta. Video i audio</w:t>
      </w:r>
      <w:r w:rsidRPr="00E231AD">
        <w:rPr>
          <w:rFonts w:asciiTheme="majorBidi" w:hAnsiTheme="majorBidi" w:cstheme="majorBidi"/>
          <w:i/>
          <w:iCs/>
          <w:sz w:val="24"/>
          <w:szCs w:val="24"/>
          <w:lang w:val="hr-HR"/>
        </w:rPr>
        <w:t xml:space="preserve"> streaming </w:t>
      </w:r>
      <w:r w:rsidRPr="00E231AD">
        <w:rPr>
          <w:rFonts w:asciiTheme="majorBidi" w:hAnsiTheme="majorBidi" w:cstheme="majorBidi"/>
          <w:sz w:val="24"/>
          <w:szCs w:val="24"/>
          <w:lang w:val="hr-HR"/>
        </w:rPr>
        <w:t xml:space="preserve">odvija se putem Interneta sa servera na klijent, na klijentov zahtjev za Web stranicom koja sadrži audio/video. Bitan koncept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 xml:space="preserve"> sistema je </w:t>
      </w:r>
      <w:r w:rsidR="003768BB" w:rsidRPr="00E231AD">
        <w:rPr>
          <w:rFonts w:asciiTheme="majorBidi" w:hAnsiTheme="majorBidi" w:cstheme="majorBidi"/>
          <w:sz w:val="24"/>
          <w:szCs w:val="24"/>
          <w:lang w:val="hr-HR"/>
        </w:rPr>
        <w:t>kompresija materijala.</w:t>
      </w:r>
    </w:p>
    <w:p w:rsidR="00E93C15" w:rsidRPr="003B75FE" w:rsidRDefault="003768BB" w:rsidP="003B75FE">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Ključne</w:t>
      </w:r>
      <w:r w:rsidRPr="00E231AD">
        <w:rPr>
          <w:rFonts w:asciiTheme="majorBidi" w:hAnsiTheme="majorBidi" w:cstheme="majorBidi"/>
          <w:i/>
          <w:iCs/>
          <w:sz w:val="24"/>
          <w:szCs w:val="24"/>
          <w:lang w:val="hr-HR"/>
        </w:rPr>
        <w:t xml:space="preserve"> </w:t>
      </w:r>
      <w:r w:rsidRPr="00E231AD">
        <w:rPr>
          <w:rFonts w:asciiTheme="majorBidi" w:hAnsiTheme="majorBidi" w:cstheme="majorBidi"/>
          <w:sz w:val="24"/>
          <w:szCs w:val="24"/>
          <w:lang w:val="hr-HR"/>
        </w:rPr>
        <w:t xml:space="preserve">riječi: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 kompresija, server,</w:t>
      </w:r>
      <w:bookmarkStart w:id="1" w:name="_GoBack"/>
      <w:bookmarkEnd w:id="1"/>
      <w:r w:rsidRPr="00E231AD">
        <w:rPr>
          <w:rFonts w:asciiTheme="majorBidi" w:hAnsiTheme="majorBidi" w:cstheme="majorBidi"/>
          <w:sz w:val="24"/>
          <w:szCs w:val="24"/>
          <w:lang w:val="hr-HR"/>
        </w:rPr>
        <w:t xml:space="preserve"> </w:t>
      </w:r>
      <w:r w:rsidRPr="00E231AD">
        <w:rPr>
          <w:rFonts w:asciiTheme="majorBidi" w:hAnsiTheme="majorBidi" w:cstheme="majorBidi"/>
          <w:i/>
          <w:iCs/>
          <w:sz w:val="24"/>
          <w:szCs w:val="24"/>
          <w:lang w:val="hr-HR"/>
        </w:rPr>
        <w:t>real time</w:t>
      </w:r>
      <w:r w:rsidRPr="00E231AD">
        <w:rPr>
          <w:rFonts w:asciiTheme="majorBidi" w:hAnsiTheme="majorBidi" w:cstheme="majorBidi"/>
          <w:sz w:val="24"/>
          <w:szCs w:val="24"/>
          <w:lang w:val="hr-HR"/>
        </w:rPr>
        <w:t>.</w:t>
      </w:r>
    </w:p>
    <w:p w:rsidR="00912FE2" w:rsidRPr="00E231AD" w:rsidRDefault="00912FE2" w:rsidP="00722765">
      <w:pPr>
        <w:pStyle w:val="Heading1"/>
        <w:pageBreakBefore/>
        <w:numPr>
          <w:ilvl w:val="0"/>
          <w:numId w:val="0"/>
        </w:numPr>
        <w:spacing w:before="120" w:after="120"/>
        <w:rPr>
          <w:rFonts w:asciiTheme="majorBidi" w:hAnsiTheme="majorBidi"/>
          <w:lang w:val="hr-HR"/>
        </w:rPr>
      </w:pPr>
      <w:bookmarkStart w:id="2" w:name="_Toc343895898"/>
      <w:r w:rsidRPr="00E231AD">
        <w:rPr>
          <w:rFonts w:asciiTheme="majorBidi" w:hAnsiTheme="majorBidi"/>
          <w:color w:val="auto"/>
          <w:lang w:val="hr-HR"/>
        </w:rPr>
        <w:lastRenderedPageBreak/>
        <w:t>UVOD</w:t>
      </w:r>
      <w:bookmarkEnd w:id="2"/>
    </w:p>
    <w:p w:rsidR="00912FE2" w:rsidRPr="00E231AD" w:rsidRDefault="00912FE2"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Napredak tehnologije je promjenio način na koji koristimo zvuk i sliku.</w:t>
      </w:r>
      <w:r w:rsidR="007367A5" w:rsidRPr="00E231AD">
        <w:rPr>
          <w:rFonts w:asciiTheme="majorBidi" w:hAnsiTheme="majorBidi" w:cstheme="majorBidi"/>
          <w:sz w:val="24"/>
          <w:szCs w:val="24"/>
          <w:lang w:val="hr-HR"/>
        </w:rPr>
        <w:t xml:space="preserve"> Ranije smo slušali radio i gledali program preko televizije, koristili smo telefon za inetraktivnu komunikaciju, ali vremena su se promjenila. Ljudi žele da koriste Internet ne samo za prenos teksta i statičnih slika, već i za audio i video komunikaciju.</w:t>
      </w:r>
    </w:p>
    <w:p w:rsidR="007367A5" w:rsidRPr="00E231AD" w:rsidRDefault="007367A5"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Audio i video Internet servise dijelimo u tri kategorije.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 xml:space="preserve"> snimljenog audio/video zapisa, </w:t>
      </w:r>
      <w:r w:rsidRPr="00E231AD">
        <w:rPr>
          <w:rFonts w:asciiTheme="majorBidi" w:hAnsiTheme="majorBidi" w:cstheme="majorBidi"/>
          <w:i/>
          <w:iCs/>
          <w:sz w:val="24"/>
          <w:szCs w:val="24"/>
          <w:lang w:val="hr-HR"/>
        </w:rPr>
        <w:t xml:space="preserve">streaming </w:t>
      </w:r>
      <w:r w:rsidRPr="00E231AD">
        <w:rPr>
          <w:rFonts w:asciiTheme="majorBidi" w:hAnsiTheme="majorBidi" w:cstheme="majorBidi"/>
          <w:sz w:val="24"/>
          <w:szCs w:val="24"/>
          <w:lang w:val="hr-HR"/>
        </w:rPr>
        <w:t xml:space="preserve">žive slike i zvuka i interaktivni audio/video, kao na slici (1). Termin </w:t>
      </w:r>
      <w:r w:rsidRPr="00E231AD">
        <w:rPr>
          <w:rFonts w:asciiTheme="majorBidi" w:hAnsiTheme="majorBidi" w:cstheme="majorBidi"/>
          <w:i/>
          <w:iCs/>
          <w:sz w:val="24"/>
          <w:szCs w:val="24"/>
          <w:lang w:val="hr-HR"/>
        </w:rPr>
        <w:t xml:space="preserve">streaming </w:t>
      </w:r>
      <w:r w:rsidRPr="00E231AD">
        <w:rPr>
          <w:rFonts w:asciiTheme="majorBidi" w:hAnsiTheme="majorBidi" w:cstheme="majorBidi"/>
          <w:sz w:val="24"/>
          <w:szCs w:val="24"/>
          <w:lang w:val="hr-HR"/>
        </w:rPr>
        <w:t xml:space="preserve">znači da korisnik može da sluša ili gleda fajl nakon što je </w:t>
      </w:r>
      <w:r w:rsidRPr="00E231AD">
        <w:rPr>
          <w:rFonts w:asciiTheme="majorBidi" w:hAnsiTheme="majorBidi" w:cstheme="majorBidi"/>
          <w:i/>
          <w:iCs/>
          <w:sz w:val="24"/>
          <w:szCs w:val="24"/>
          <w:lang w:val="hr-HR"/>
        </w:rPr>
        <w:t>download</w:t>
      </w:r>
      <w:r w:rsidRPr="00E231AD">
        <w:rPr>
          <w:rFonts w:asciiTheme="majorBidi" w:hAnsiTheme="majorBidi" w:cstheme="majorBidi"/>
          <w:sz w:val="24"/>
          <w:szCs w:val="24"/>
          <w:lang w:val="hr-HR"/>
        </w:rPr>
        <w:t xml:space="preserve"> počeo.</w:t>
      </w:r>
    </w:p>
    <w:p w:rsidR="007367A5" w:rsidRPr="00E231AD" w:rsidRDefault="007367A5" w:rsidP="00D91BC6">
      <w:pPr>
        <w:tabs>
          <w:tab w:val="left" w:pos="6735"/>
        </w:tabs>
        <w:spacing w:before="120" w:line="240" w:lineRule="auto"/>
        <w:jc w:val="center"/>
        <w:rPr>
          <w:rFonts w:asciiTheme="majorBidi" w:hAnsiTheme="majorBidi" w:cstheme="majorBidi"/>
          <w:sz w:val="24"/>
          <w:szCs w:val="24"/>
          <w:lang w:val="hr-HR"/>
        </w:rPr>
      </w:pPr>
      <w:r w:rsidRPr="00E231AD">
        <w:rPr>
          <w:rFonts w:asciiTheme="majorBidi" w:hAnsiTheme="majorBidi" w:cstheme="majorBidi"/>
          <w:noProof/>
          <w:lang w:val="hr-HR" w:eastAsia="bs-Latn-BA"/>
        </w:rPr>
        <w:drawing>
          <wp:inline distT="0" distB="0" distL="0" distR="0" wp14:anchorId="3D13ABFF" wp14:editId="36BA38FE">
            <wp:extent cx="5760720" cy="213010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0720" cy="2130107"/>
                    </a:xfrm>
                    <a:prstGeom prst="rect">
                      <a:avLst/>
                    </a:prstGeom>
                  </pic:spPr>
                </pic:pic>
              </a:graphicData>
            </a:graphic>
          </wp:inline>
        </w:drawing>
      </w:r>
    </w:p>
    <w:p w:rsidR="00912FE2" w:rsidRPr="00E231AD" w:rsidRDefault="007367A5" w:rsidP="007367A5">
      <w:pPr>
        <w:tabs>
          <w:tab w:val="left" w:pos="6735"/>
        </w:tabs>
        <w:jc w:val="center"/>
        <w:rPr>
          <w:rFonts w:asciiTheme="majorBidi" w:hAnsiTheme="majorBidi" w:cstheme="majorBidi"/>
          <w:lang w:val="hr-HR"/>
        </w:rPr>
      </w:pPr>
      <w:r w:rsidRPr="00E231AD">
        <w:rPr>
          <w:rFonts w:asciiTheme="majorBidi" w:hAnsiTheme="majorBidi" w:cstheme="majorBidi"/>
          <w:lang w:val="hr-HR"/>
        </w:rPr>
        <w:t>SLIKA 1. Podjela audio/video Internet servisa</w:t>
      </w:r>
    </w:p>
    <w:p w:rsidR="007367A5" w:rsidRPr="00E231AD" w:rsidRDefault="003A715D"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Pri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-u snimljenog</w:t>
      </w:r>
      <w:r w:rsidR="00CC46F3" w:rsidRPr="00E231AD">
        <w:rPr>
          <w:rFonts w:asciiTheme="majorBidi" w:hAnsiTheme="majorBidi" w:cstheme="majorBidi"/>
          <w:sz w:val="24"/>
          <w:szCs w:val="24"/>
          <w:lang w:val="hr-HR"/>
        </w:rPr>
        <w:t xml:space="preserve"> audio/videa fajlovi su kompreso</w:t>
      </w:r>
      <w:r w:rsidRPr="00E231AD">
        <w:rPr>
          <w:rFonts w:asciiTheme="majorBidi" w:hAnsiTheme="majorBidi" w:cstheme="majorBidi"/>
          <w:sz w:val="24"/>
          <w:szCs w:val="24"/>
          <w:lang w:val="hr-HR"/>
        </w:rPr>
        <w:t xml:space="preserve">vani i čuvaju se na serveru. Klijent </w:t>
      </w:r>
      <w:r w:rsidRPr="00E231AD">
        <w:rPr>
          <w:rFonts w:asciiTheme="majorBidi" w:hAnsiTheme="majorBidi" w:cstheme="majorBidi"/>
          <w:i/>
          <w:iCs/>
          <w:sz w:val="24"/>
          <w:szCs w:val="24"/>
          <w:lang w:val="hr-HR"/>
        </w:rPr>
        <w:t>download</w:t>
      </w:r>
      <w:r w:rsidRPr="00E231AD">
        <w:rPr>
          <w:rFonts w:asciiTheme="majorBidi" w:hAnsiTheme="majorBidi" w:cstheme="majorBidi"/>
          <w:sz w:val="24"/>
          <w:szCs w:val="24"/>
          <w:lang w:val="hr-HR"/>
        </w:rPr>
        <w:t xml:space="preserve">-uje fajlove preko Interneta. Ovo se ponekad naziva video-audi na zahtjev. Primjeri snimljenog audi zapisa su pjesme, simfonije, knjige, predavanja. Primjeri snimljenog video zapisa su filmovi, TV emisije i muzički spotovi. </w:t>
      </w:r>
    </w:p>
    <w:p w:rsidR="003A715D" w:rsidRPr="00E231AD" w:rsidRDefault="003A715D" w:rsidP="00722765">
      <w:pPr>
        <w:pBdr>
          <w:top w:val="single" w:sz="4" w:space="1" w:color="auto"/>
          <w:left w:val="single" w:sz="4" w:space="4" w:color="auto"/>
          <w:bottom w:val="single" w:sz="4" w:space="1" w:color="auto"/>
          <w:right w:val="single" w:sz="4" w:space="4" w:color="auto"/>
        </w:pBdr>
        <w:tabs>
          <w:tab w:val="left" w:pos="6735"/>
        </w:tabs>
        <w:spacing w:line="240" w:lineRule="auto"/>
        <w:jc w:val="center"/>
        <w:rPr>
          <w:rFonts w:asciiTheme="majorBidi" w:hAnsiTheme="majorBidi" w:cstheme="majorBidi"/>
          <w:sz w:val="24"/>
          <w:szCs w:val="24"/>
          <w:lang w:val="hr-HR"/>
        </w:rPr>
      </w:pPr>
      <w:r w:rsidRPr="00E231AD">
        <w:rPr>
          <w:rFonts w:asciiTheme="majorBidi" w:hAnsiTheme="majorBidi" w:cstheme="majorBidi"/>
          <w:sz w:val="24"/>
          <w:szCs w:val="24"/>
          <w:lang w:val="hr-HR"/>
        </w:rPr>
        <w:t xml:space="preserve">Za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 xml:space="preserve"> audio/video materijala potrebna je kompresija tog materijala.</w:t>
      </w:r>
    </w:p>
    <w:p w:rsidR="003A715D" w:rsidRPr="00E231AD" w:rsidRDefault="003A715D"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Pri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-u živog materijala korisnik prati emisiju putem Interneta. Dobar primjer ovog je Internet radio. Internet TV je sve popularniji, ali mnogi ljudi vjeruju da će klasična televizija još dugo opstati.</w:t>
      </w:r>
    </w:p>
    <w:p w:rsidR="003A715D" w:rsidRPr="00E231AD" w:rsidRDefault="001C2624" w:rsidP="00722765">
      <w:pPr>
        <w:pBdr>
          <w:top w:val="single" w:sz="4" w:space="1" w:color="auto"/>
          <w:left w:val="single" w:sz="4" w:space="4" w:color="auto"/>
          <w:bottom w:val="single" w:sz="4" w:space="1" w:color="auto"/>
          <w:right w:val="single" w:sz="4" w:space="4" w:color="auto"/>
        </w:pBdr>
        <w:tabs>
          <w:tab w:val="left" w:pos="6735"/>
        </w:tabs>
        <w:spacing w:line="240" w:lineRule="auto"/>
        <w:jc w:val="center"/>
        <w:rPr>
          <w:rFonts w:asciiTheme="majorBidi" w:hAnsiTheme="majorBidi" w:cstheme="majorBidi"/>
          <w:sz w:val="24"/>
          <w:szCs w:val="24"/>
          <w:lang w:val="hr-HR"/>
        </w:rPr>
      </w:pPr>
      <w:r w:rsidRPr="00E231AD">
        <w:rPr>
          <w:rFonts w:asciiTheme="majorBidi" w:hAnsiTheme="majorBidi" w:cstheme="majorBidi"/>
          <w:sz w:val="24"/>
          <w:szCs w:val="24"/>
          <w:lang w:val="hr-HR"/>
        </w:rPr>
        <w:t xml:space="preserve">Termin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 xml:space="preserve">  živog audio/videa odnosi se na emitovanje radio i TV programa putem Interneta.</w:t>
      </w:r>
    </w:p>
    <w:p w:rsidR="001C2624" w:rsidRPr="00E231AD" w:rsidRDefault="001C2624" w:rsidP="003B75FE">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Što se tiče interaktivnog audio/videa on se sad koristi za komunikaciju na daljinu. Dobar primjer za to je Internet telefonija i telekonferencije.</w:t>
      </w:r>
    </w:p>
    <w:p w:rsidR="00EC1ECD" w:rsidRPr="00E231AD" w:rsidRDefault="001C2624" w:rsidP="00722765">
      <w:pPr>
        <w:pStyle w:val="Heading1"/>
        <w:pageBreakBefore/>
        <w:spacing w:before="120" w:after="120" w:line="240" w:lineRule="auto"/>
        <w:ind w:left="431" w:hanging="431"/>
        <w:rPr>
          <w:rFonts w:asciiTheme="majorBidi" w:hAnsiTheme="majorBidi"/>
          <w:color w:val="auto"/>
          <w:lang w:val="hr-HR"/>
        </w:rPr>
      </w:pPr>
      <w:bookmarkStart w:id="3" w:name="_Toc343895899"/>
      <w:r w:rsidRPr="00E231AD">
        <w:rPr>
          <w:rFonts w:asciiTheme="majorBidi" w:hAnsiTheme="majorBidi"/>
          <w:color w:val="auto"/>
          <w:lang w:val="hr-HR"/>
        </w:rPr>
        <w:lastRenderedPageBreak/>
        <w:t>Digitalizacija zvuka i slike</w:t>
      </w:r>
      <w:bookmarkEnd w:id="3"/>
    </w:p>
    <w:p w:rsidR="001C2624" w:rsidRPr="00E231AD" w:rsidRDefault="00EC1ECD" w:rsidP="00722765">
      <w:pPr>
        <w:tabs>
          <w:tab w:val="left" w:pos="6735"/>
        </w:tabs>
        <w:spacing w:after="120" w:line="240" w:lineRule="auto"/>
        <w:jc w:val="both"/>
        <w:rPr>
          <w:rFonts w:asciiTheme="majorBidi" w:hAnsiTheme="majorBidi" w:cstheme="majorBidi"/>
          <w:b/>
          <w:bCs/>
          <w:sz w:val="28"/>
          <w:szCs w:val="28"/>
          <w:lang w:val="hr-HR"/>
        </w:rPr>
      </w:pPr>
      <w:r w:rsidRPr="00E231AD">
        <w:rPr>
          <w:rFonts w:asciiTheme="majorBidi" w:hAnsiTheme="majorBidi" w:cstheme="majorBidi"/>
          <w:sz w:val="24"/>
          <w:szCs w:val="24"/>
          <w:lang w:val="hr-HR"/>
        </w:rPr>
        <w:t>Prije nego što se zvučni i video signali mogu poslati Internetom moraju se digitalizovati.</w:t>
      </w:r>
    </w:p>
    <w:p w:rsidR="00EC1ECD" w:rsidRPr="00E231AD" w:rsidRDefault="00EC1ECD" w:rsidP="00722765">
      <w:pPr>
        <w:pStyle w:val="Heading2"/>
        <w:spacing w:before="120" w:after="120"/>
        <w:ind w:left="578" w:hanging="578"/>
        <w:rPr>
          <w:rFonts w:asciiTheme="majorBidi" w:hAnsiTheme="majorBidi"/>
          <w:color w:val="auto"/>
          <w:sz w:val="28"/>
          <w:szCs w:val="28"/>
          <w:lang w:val="hr-HR"/>
        </w:rPr>
      </w:pPr>
      <w:bookmarkStart w:id="4" w:name="_Toc343895900"/>
      <w:r w:rsidRPr="00E231AD">
        <w:rPr>
          <w:rFonts w:asciiTheme="majorBidi" w:hAnsiTheme="majorBidi"/>
          <w:color w:val="auto"/>
          <w:sz w:val="28"/>
          <w:szCs w:val="28"/>
          <w:lang w:val="hr-HR"/>
        </w:rPr>
        <w:t>Digitalizacija zvuka</w:t>
      </w:r>
      <w:bookmarkEnd w:id="4"/>
    </w:p>
    <w:p w:rsidR="00E4409C" w:rsidRPr="00E231AD" w:rsidRDefault="00EC1ECD" w:rsidP="00722765">
      <w:pPr>
        <w:tabs>
          <w:tab w:val="left" w:pos="6735"/>
        </w:tabs>
        <w:spacing w:after="120" w:line="240" w:lineRule="auto"/>
        <w:jc w:val="both"/>
        <w:rPr>
          <w:rFonts w:asciiTheme="majorBidi" w:hAnsiTheme="majorBidi" w:cstheme="majorBidi"/>
          <w:b/>
          <w:bCs/>
          <w:lang w:val="hr-HR"/>
        </w:rPr>
      </w:pPr>
      <w:r w:rsidRPr="00E231AD">
        <w:rPr>
          <w:rFonts w:asciiTheme="majorBidi" w:hAnsiTheme="majorBidi" w:cstheme="majorBidi"/>
          <w:sz w:val="24"/>
          <w:szCs w:val="24"/>
          <w:lang w:val="hr-HR"/>
        </w:rPr>
        <w:t>Kada</w:t>
      </w:r>
      <w:r w:rsidRPr="00E231AD">
        <w:rPr>
          <w:rFonts w:asciiTheme="majorBidi" w:hAnsiTheme="majorBidi" w:cstheme="majorBidi"/>
          <w:lang w:val="hr-HR"/>
        </w:rPr>
        <w:t xml:space="preserve"> mikrofon detektuje zvučni talas na svom izlazu daje analogni signal koji predstavlja amplitudu tog zvuka. Ovaj signal se zove analogni audio signal. Prema </w:t>
      </w:r>
      <w:r w:rsidR="00E4409C" w:rsidRPr="00E231AD">
        <w:rPr>
          <w:rFonts w:asciiTheme="majorBidi" w:hAnsiTheme="majorBidi" w:cstheme="majorBidi"/>
          <w:lang w:val="hr-HR"/>
        </w:rPr>
        <w:t>Nyquist-ovoj teoremi ako je najveća frekvencija signala</w:t>
      </w:r>
      <w:r w:rsidR="00E4409C" w:rsidRPr="00E231AD">
        <w:rPr>
          <w:rFonts w:asciiTheme="majorBidi" w:hAnsiTheme="majorBidi" w:cstheme="majorBidi"/>
          <w:i/>
          <w:iCs/>
          <w:lang w:val="hr-HR"/>
        </w:rPr>
        <w:t xml:space="preserve"> f </w:t>
      </w:r>
      <w:r w:rsidR="00E4409C" w:rsidRPr="00E231AD">
        <w:rPr>
          <w:rFonts w:asciiTheme="majorBidi" w:hAnsiTheme="majorBidi" w:cstheme="majorBidi"/>
          <w:lang w:val="hr-HR"/>
        </w:rPr>
        <w:t xml:space="preserve">moramo ga uzorkovati </w:t>
      </w:r>
      <w:r w:rsidR="00E4409C" w:rsidRPr="00E231AD">
        <w:rPr>
          <w:rFonts w:asciiTheme="majorBidi" w:hAnsiTheme="majorBidi" w:cstheme="majorBidi"/>
          <w:i/>
          <w:iCs/>
          <w:lang w:val="hr-HR"/>
        </w:rPr>
        <w:t xml:space="preserve">2f </w:t>
      </w:r>
      <w:r w:rsidR="00E4409C" w:rsidRPr="00E231AD">
        <w:rPr>
          <w:rFonts w:asciiTheme="majorBidi" w:hAnsiTheme="majorBidi" w:cstheme="majorBidi"/>
          <w:lang w:val="hr-HR"/>
        </w:rPr>
        <w:t>puta u sekundi. Postoje i druge metode za digitalizaciju zvuka ali je princip isti.</w:t>
      </w:r>
    </w:p>
    <w:p w:rsidR="00E4409C" w:rsidRPr="00E231AD" w:rsidRDefault="00E4409C" w:rsidP="00722765">
      <w:pPr>
        <w:pStyle w:val="Heading2"/>
        <w:spacing w:before="120" w:after="120"/>
        <w:ind w:left="578" w:hanging="578"/>
        <w:rPr>
          <w:rFonts w:asciiTheme="majorBidi" w:hAnsiTheme="majorBidi"/>
          <w:color w:val="auto"/>
          <w:sz w:val="28"/>
          <w:szCs w:val="28"/>
          <w:lang w:val="hr-HR"/>
        </w:rPr>
      </w:pPr>
      <w:bookmarkStart w:id="5" w:name="_Toc343895901"/>
      <w:r w:rsidRPr="00E231AD">
        <w:rPr>
          <w:rFonts w:asciiTheme="majorBidi" w:hAnsiTheme="majorBidi"/>
          <w:color w:val="auto"/>
          <w:sz w:val="28"/>
          <w:szCs w:val="28"/>
          <w:lang w:val="hr-HR"/>
        </w:rPr>
        <w:t>Digitalizacija slike</w:t>
      </w:r>
      <w:bookmarkEnd w:id="5"/>
    </w:p>
    <w:p w:rsidR="00E4409C" w:rsidRPr="00E231AD" w:rsidRDefault="00E4409C"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Video snimak se sastoji od sekvence </w:t>
      </w:r>
      <w:r w:rsidRPr="00E231AD">
        <w:rPr>
          <w:rFonts w:asciiTheme="majorBidi" w:hAnsiTheme="majorBidi" w:cstheme="majorBidi"/>
          <w:i/>
          <w:iCs/>
          <w:sz w:val="24"/>
          <w:szCs w:val="24"/>
          <w:lang w:val="hr-HR"/>
        </w:rPr>
        <w:t>frame</w:t>
      </w:r>
      <w:r w:rsidRPr="00E231AD">
        <w:rPr>
          <w:rFonts w:asciiTheme="majorBidi" w:hAnsiTheme="majorBidi" w:cstheme="majorBidi"/>
          <w:sz w:val="24"/>
          <w:szCs w:val="24"/>
          <w:lang w:val="hr-HR"/>
        </w:rPr>
        <w:t xml:space="preserve">-ova. Ako se ti </w:t>
      </w:r>
      <w:r w:rsidRPr="00E231AD">
        <w:rPr>
          <w:rFonts w:asciiTheme="majorBidi" w:hAnsiTheme="majorBidi" w:cstheme="majorBidi"/>
          <w:i/>
          <w:iCs/>
          <w:sz w:val="24"/>
          <w:szCs w:val="24"/>
          <w:lang w:val="hr-HR"/>
        </w:rPr>
        <w:t>frame</w:t>
      </w:r>
      <w:r w:rsidRPr="00E231AD">
        <w:rPr>
          <w:rFonts w:asciiTheme="majorBidi" w:hAnsiTheme="majorBidi" w:cstheme="majorBidi"/>
          <w:sz w:val="24"/>
          <w:szCs w:val="24"/>
          <w:lang w:val="hr-HR"/>
        </w:rPr>
        <w:t xml:space="preserve">-ovi pokazuju dovoljno brzo imamo utisak pokretne slike. Razlog za to je tromost oka. Postoji više standarda za broj </w:t>
      </w:r>
      <w:r w:rsidRPr="00E231AD">
        <w:rPr>
          <w:rFonts w:asciiTheme="majorBidi" w:hAnsiTheme="majorBidi" w:cstheme="majorBidi"/>
          <w:i/>
          <w:iCs/>
          <w:sz w:val="24"/>
          <w:szCs w:val="24"/>
          <w:lang w:val="hr-HR"/>
        </w:rPr>
        <w:t>frame</w:t>
      </w:r>
      <w:r w:rsidRPr="00E231AD">
        <w:rPr>
          <w:rFonts w:asciiTheme="majorBidi" w:hAnsiTheme="majorBidi" w:cstheme="majorBidi"/>
          <w:sz w:val="24"/>
          <w:szCs w:val="24"/>
          <w:lang w:val="hr-HR"/>
        </w:rPr>
        <w:t xml:space="preserve">-ova u sekundi (fps): 25 fps PAL, 30 fps NTSC, itd. Da bi se izbjeglo trepernje slike </w:t>
      </w:r>
      <w:r w:rsidRPr="00E231AD">
        <w:rPr>
          <w:rFonts w:asciiTheme="majorBidi" w:hAnsiTheme="majorBidi" w:cstheme="majorBidi"/>
          <w:i/>
          <w:iCs/>
          <w:sz w:val="24"/>
          <w:szCs w:val="24"/>
          <w:lang w:val="hr-HR"/>
        </w:rPr>
        <w:t>frame</w:t>
      </w:r>
      <w:r w:rsidR="00BE5F12" w:rsidRPr="00E231AD">
        <w:rPr>
          <w:rFonts w:asciiTheme="majorBidi" w:hAnsiTheme="majorBidi" w:cstheme="majorBidi"/>
          <w:sz w:val="24"/>
          <w:szCs w:val="24"/>
          <w:lang w:val="hr-HR"/>
        </w:rPr>
        <w:t xml:space="preserve"> se prikazuje dva puta.</w:t>
      </w:r>
    </w:p>
    <w:p w:rsidR="00BE5F12" w:rsidRPr="00E231AD" w:rsidRDefault="00BE5F12"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Svaki </w:t>
      </w:r>
      <w:r w:rsidRPr="00E231AD">
        <w:rPr>
          <w:rFonts w:asciiTheme="majorBidi" w:hAnsiTheme="majorBidi" w:cstheme="majorBidi"/>
          <w:i/>
          <w:iCs/>
          <w:sz w:val="24"/>
          <w:szCs w:val="24"/>
          <w:lang w:val="hr-HR"/>
        </w:rPr>
        <w:t xml:space="preserve">frame </w:t>
      </w:r>
      <w:r w:rsidRPr="00E231AD">
        <w:rPr>
          <w:rFonts w:asciiTheme="majorBidi" w:hAnsiTheme="majorBidi" w:cstheme="majorBidi"/>
          <w:sz w:val="24"/>
          <w:szCs w:val="24"/>
          <w:lang w:val="hr-HR"/>
        </w:rPr>
        <w:t>je podijeljen na male dijelove koji se zovu pikseli. Za crno-bijelu sliku to je 8 bita (256 nijansi sivog), a za kolor 24 bita (po 8 za svaku od osnovnih boja).</w:t>
      </w:r>
    </w:p>
    <w:p w:rsidR="00BE5F12" w:rsidRPr="00E231AD" w:rsidRDefault="00BE5F12" w:rsidP="00722765">
      <w:pPr>
        <w:pStyle w:val="Heading1"/>
        <w:spacing w:before="120" w:after="120" w:line="240" w:lineRule="auto"/>
        <w:ind w:left="431" w:hanging="431"/>
        <w:rPr>
          <w:rFonts w:asciiTheme="majorBidi" w:hAnsiTheme="majorBidi"/>
          <w:color w:val="auto"/>
          <w:lang w:val="hr-HR"/>
        </w:rPr>
      </w:pPr>
      <w:bookmarkStart w:id="6" w:name="_Toc343895902"/>
      <w:r w:rsidRPr="00E231AD">
        <w:rPr>
          <w:rFonts w:asciiTheme="majorBidi" w:hAnsiTheme="majorBidi"/>
          <w:color w:val="auto"/>
          <w:lang w:val="hr-HR"/>
        </w:rPr>
        <w:t>Kompresija zvuka i slike</w:t>
      </w:r>
      <w:bookmarkEnd w:id="6"/>
    </w:p>
    <w:p w:rsidR="00BE5F12" w:rsidRPr="00E231AD" w:rsidRDefault="00BE5F12"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Da bi se zvuk i slika poslali putem In</w:t>
      </w:r>
      <w:r w:rsidR="0019358F" w:rsidRPr="00E231AD">
        <w:rPr>
          <w:rFonts w:asciiTheme="majorBidi" w:hAnsiTheme="majorBidi" w:cstheme="majorBidi"/>
          <w:sz w:val="24"/>
          <w:szCs w:val="24"/>
          <w:lang w:val="hr-HR"/>
        </w:rPr>
        <w:t>terneta moraju se kompresova</w:t>
      </w:r>
      <w:r w:rsidR="00CC46F3" w:rsidRPr="00E231AD">
        <w:rPr>
          <w:rFonts w:asciiTheme="majorBidi" w:hAnsiTheme="majorBidi" w:cstheme="majorBidi"/>
          <w:sz w:val="24"/>
          <w:szCs w:val="24"/>
          <w:lang w:val="hr-HR"/>
        </w:rPr>
        <w:t>ti, jer nekompresovani video zauzima previše memorije.</w:t>
      </w:r>
    </w:p>
    <w:p w:rsidR="00BE5F12" w:rsidRPr="00E231AD" w:rsidRDefault="00BE5F12" w:rsidP="00722765">
      <w:pPr>
        <w:pStyle w:val="Heading2"/>
        <w:spacing w:before="120" w:after="120"/>
        <w:ind w:left="578" w:hanging="578"/>
        <w:rPr>
          <w:rFonts w:asciiTheme="majorBidi" w:hAnsiTheme="majorBidi"/>
          <w:color w:val="auto"/>
          <w:sz w:val="28"/>
          <w:szCs w:val="28"/>
          <w:lang w:val="hr-HR"/>
        </w:rPr>
      </w:pPr>
      <w:bookmarkStart w:id="7" w:name="_Toc343895903"/>
      <w:r w:rsidRPr="00E231AD">
        <w:rPr>
          <w:rFonts w:asciiTheme="majorBidi" w:hAnsiTheme="majorBidi"/>
          <w:color w:val="auto"/>
          <w:sz w:val="28"/>
          <w:szCs w:val="28"/>
          <w:lang w:val="hr-HR"/>
        </w:rPr>
        <w:t>Kompresija zvuka</w:t>
      </w:r>
      <w:bookmarkEnd w:id="7"/>
    </w:p>
    <w:p w:rsidR="00BE5F12" w:rsidRPr="00E231AD" w:rsidRDefault="00BE5F12"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Potrebni su različiti stepeni</w:t>
      </w:r>
      <w:r w:rsidR="00664ED5" w:rsidRPr="00E231AD">
        <w:rPr>
          <w:rFonts w:asciiTheme="majorBidi" w:hAnsiTheme="majorBidi" w:cstheme="majorBidi"/>
          <w:sz w:val="24"/>
          <w:szCs w:val="24"/>
          <w:lang w:val="hr-HR"/>
        </w:rPr>
        <w:t xml:space="preserve"> kompresije za prenos govora i muzike. Za govor je to 64 KHz digitalni signal, a za muziku 1,1411 MHz signal. </w:t>
      </w:r>
      <w:r w:rsidR="00CC46F3" w:rsidRPr="00E231AD">
        <w:rPr>
          <w:rFonts w:asciiTheme="majorBidi" w:hAnsiTheme="majorBidi" w:cstheme="majorBidi"/>
          <w:sz w:val="24"/>
          <w:szCs w:val="24"/>
          <w:lang w:val="hr-HR"/>
        </w:rPr>
        <w:t>Postoje dvije tehnike za kompres</w:t>
      </w:r>
      <w:r w:rsidR="00664ED5" w:rsidRPr="00E231AD">
        <w:rPr>
          <w:rFonts w:asciiTheme="majorBidi" w:hAnsiTheme="majorBidi" w:cstheme="majorBidi"/>
          <w:sz w:val="24"/>
          <w:szCs w:val="24"/>
          <w:lang w:val="hr-HR"/>
        </w:rPr>
        <w:t>ovanje zvuka: prediktivna i perceptualna.</w:t>
      </w:r>
    </w:p>
    <w:p w:rsidR="00664ED5" w:rsidRPr="00E231AD" w:rsidRDefault="00664ED5"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Kod prediktivnog kodiranja bilježe se razlike između uzoraka umjesto vrijednosti svih uzoraka. Ovakva vrsta kompresije se obično koristi za govor.</w:t>
      </w:r>
    </w:p>
    <w:p w:rsidR="00664ED5" w:rsidRPr="00E231AD" w:rsidRDefault="00664ED5"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Perceptualno kodiranje je zasnovano na psiho akustici koja proučava ljudsku percepciju zvuka. Ova ideja je zasnovana na nesavršenosti našeg slušnog aparata. Neki zvuci mogu da prikriju neke druge zvukove.</w:t>
      </w:r>
    </w:p>
    <w:p w:rsidR="00664ED5" w:rsidRPr="00E231AD" w:rsidRDefault="00664ED5" w:rsidP="00722765">
      <w:pPr>
        <w:pStyle w:val="Heading2"/>
        <w:spacing w:before="120" w:after="120"/>
        <w:ind w:left="578" w:hanging="578"/>
        <w:rPr>
          <w:rFonts w:asciiTheme="majorBidi" w:hAnsiTheme="majorBidi"/>
          <w:color w:val="auto"/>
          <w:sz w:val="28"/>
          <w:szCs w:val="28"/>
          <w:lang w:val="hr-HR"/>
        </w:rPr>
      </w:pPr>
      <w:bookmarkStart w:id="8" w:name="_Toc343895904"/>
      <w:r w:rsidRPr="00E231AD">
        <w:rPr>
          <w:rFonts w:asciiTheme="majorBidi" w:hAnsiTheme="majorBidi"/>
          <w:color w:val="auto"/>
          <w:sz w:val="28"/>
          <w:szCs w:val="28"/>
          <w:lang w:val="hr-HR"/>
        </w:rPr>
        <w:t>Video kompresija</w:t>
      </w:r>
      <w:bookmarkEnd w:id="8"/>
    </w:p>
    <w:p w:rsidR="00664ED5" w:rsidRPr="00E231AD" w:rsidRDefault="00664ED5"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Svaki </w:t>
      </w:r>
      <w:r w:rsidRPr="00E231AD">
        <w:rPr>
          <w:rFonts w:asciiTheme="majorBidi" w:hAnsiTheme="majorBidi" w:cstheme="majorBidi"/>
          <w:i/>
          <w:iCs/>
          <w:sz w:val="24"/>
          <w:szCs w:val="24"/>
          <w:lang w:val="hr-HR"/>
        </w:rPr>
        <w:t xml:space="preserve">frame </w:t>
      </w:r>
      <w:r w:rsidRPr="00E231AD">
        <w:rPr>
          <w:rFonts w:asciiTheme="majorBidi" w:hAnsiTheme="majorBidi" w:cstheme="majorBidi"/>
          <w:sz w:val="24"/>
          <w:szCs w:val="24"/>
          <w:lang w:val="hr-HR"/>
        </w:rPr>
        <w:t xml:space="preserve">u video zapisu je posebna slika. Da </w:t>
      </w:r>
      <w:r w:rsidR="00CC46F3" w:rsidRPr="00E231AD">
        <w:rPr>
          <w:rFonts w:asciiTheme="majorBidi" w:hAnsiTheme="majorBidi" w:cstheme="majorBidi"/>
          <w:sz w:val="24"/>
          <w:szCs w:val="24"/>
          <w:lang w:val="hr-HR"/>
        </w:rPr>
        <w:t>bi smo kompres</w:t>
      </w:r>
      <w:r w:rsidRPr="00E231AD">
        <w:rPr>
          <w:rFonts w:asciiTheme="majorBidi" w:hAnsiTheme="majorBidi" w:cstheme="majorBidi"/>
          <w:sz w:val="24"/>
          <w:szCs w:val="24"/>
          <w:lang w:val="hr-HR"/>
        </w:rPr>
        <w:t xml:space="preserve">ovali video zapis prvo moramo </w:t>
      </w:r>
      <w:r w:rsidR="00CC46F3" w:rsidRPr="00E231AD">
        <w:rPr>
          <w:rFonts w:asciiTheme="majorBidi" w:hAnsiTheme="majorBidi" w:cstheme="majorBidi"/>
          <w:sz w:val="24"/>
          <w:szCs w:val="24"/>
          <w:lang w:val="hr-HR"/>
        </w:rPr>
        <w:t xml:space="preserve">kompresovati svaku od tih slika. Na tržištu preovladavju dva standarda JPEG i MPEG. Prvi se koristi za statične a drugi za pokretne slike. </w:t>
      </w:r>
    </w:p>
    <w:p w:rsidR="00E4409C" w:rsidRPr="00E231AD" w:rsidRDefault="00CC46F3" w:rsidP="00722765">
      <w:pPr>
        <w:pStyle w:val="Heading1"/>
        <w:spacing w:before="120" w:after="120" w:line="240" w:lineRule="auto"/>
        <w:ind w:left="431" w:hanging="431"/>
        <w:rPr>
          <w:rFonts w:asciiTheme="majorBidi" w:hAnsiTheme="majorBidi"/>
          <w:color w:val="auto"/>
          <w:lang w:val="hr-HR"/>
        </w:rPr>
      </w:pPr>
      <w:bookmarkStart w:id="9" w:name="_Toc343895905"/>
      <w:r w:rsidRPr="00E231AD">
        <w:rPr>
          <w:rFonts w:asciiTheme="majorBidi" w:hAnsiTheme="majorBidi"/>
          <w:color w:val="auto"/>
          <w:lang w:val="hr-HR"/>
        </w:rPr>
        <w:t>Streaming snimljenog audio/video materijala</w:t>
      </w:r>
      <w:bookmarkEnd w:id="9"/>
    </w:p>
    <w:p w:rsidR="00E4409C" w:rsidRPr="00E231AD" w:rsidRDefault="00CC46F3"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i/>
          <w:iCs/>
          <w:sz w:val="24"/>
          <w:szCs w:val="24"/>
          <w:lang w:val="hr-HR"/>
        </w:rPr>
        <w:t>Download</w:t>
      </w:r>
      <w:r w:rsidRPr="00E231AD">
        <w:rPr>
          <w:rFonts w:asciiTheme="majorBidi" w:hAnsiTheme="majorBidi" w:cstheme="majorBidi"/>
          <w:sz w:val="24"/>
          <w:szCs w:val="24"/>
          <w:lang w:val="hr-HR"/>
        </w:rPr>
        <w:t xml:space="preserve">-ovanje („skidanje“) ovakovog sadržaja sa Internet razlikuje se od </w:t>
      </w:r>
      <w:r w:rsidRPr="00E231AD">
        <w:rPr>
          <w:rFonts w:asciiTheme="majorBidi" w:hAnsiTheme="majorBidi" w:cstheme="majorBidi"/>
          <w:i/>
          <w:iCs/>
          <w:sz w:val="24"/>
          <w:szCs w:val="24"/>
          <w:lang w:val="hr-HR"/>
        </w:rPr>
        <w:t>download</w:t>
      </w:r>
      <w:r w:rsidR="003C3C76" w:rsidRPr="00E231AD">
        <w:rPr>
          <w:rFonts w:asciiTheme="majorBidi" w:hAnsiTheme="majorBidi" w:cstheme="majorBidi"/>
          <w:sz w:val="24"/>
          <w:szCs w:val="24"/>
          <w:lang w:val="hr-HR"/>
        </w:rPr>
        <w:t>-ovanja drugih tipova fajlova.da bi smo razumjeli koncept, razmotrićemo četri različita pristupa problemu, svaki različite složenosti.</w:t>
      </w:r>
    </w:p>
    <w:p w:rsidR="003C3C76" w:rsidRPr="00E231AD" w:rsidRDefault="003C3C76" w:rsidP="00722765">
      <w:pPr>
        <w:pStyle w:val="Heading2"/>
        <w:spacing w:before="120" w:after="120"/>
        <w:ind w:left="578" w:hanging="578"/>
        <w:rPr>
          <w:rFonts w:asciiTheme="majorBidi" w:hAnsiTheme="majorBidi"/>
          <w:color w:val="auto"/>
          <w:sz w:val="28"/>
          <w:szCs w:val="28"/>
          <w:lang w:val="hr-HR"/>
        </w:rPr>
      </w:pPr>
      <w:bookmarkStart w:id="10" w:name="_Toc343895906"/>
      <w:r w:rsidRPr="00E231AD">
        <w:rPr>
          <w:rFonts w:asciiTheme="majorBidi" w:hAnsiTheme="majorBidi"/>
          <w:color w:val="auto"/>
          <w:sz w:val="28"/>
          <w:szCs w:val="28"/>
          <w:lang w:val="hr-HR"/>
        </w:rPr>
        <w:t>Prvi pristup: Web Server</w:t>
      </w:r>
      <w:bookmarkEnd w:id="10"/>
    </w:p>
    <w:p w:rsidR="00E4409C" w:rsidRPr="00E231AD" w:rsidRDefault="003C3C76"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Kompresovani audio/video zapis može se </w:t>
      </w:r>
      <w:r w:rsidRPr="00E231AD">
        <w:rPr>
          <w:rFonts w:asciiTheme="majorBidi" w:hAnsiTheme="majorBidi" w:cstheme="majorBidi"/>
          <w:i/>
          <w:iCs/>
          <w:sz w:val="24"/>
          <w:szCs w:val="24"/>
          <w:lang w:val="hr-HR"/>
        </w:rPr>
        <w:t>download</w:t>
      </w:r>
      <w:r w:rsidRPr="00E231AD">
        <w:rPr>
          <w:rFonts w:asciiTheme="majorBidi" w:hAnsiTheme="majorBidi" w:cstheme="majorBidi"/>
          <w:sz w:val="24"/>
          <w:szCs w:val="24"/>
          <w:lang w:val="hr-HR"/>
        </w:rPr>
        <w:t>-ovati kao tekstualni fajl. Klijent (</w:t>
      </w:r>
      <w:r w:rsidRPr="00E231AD">
        <w:rPr>
          <w:rFonts w:asciiTheme="majorBidi" w:hAnsiTheme="majorBidi" w:cstheme="majorBidi"/>
          <w:i/>
          <w:iCs/>
          <w:sz w:val="24"/>
          <w:szCs w:val="24"/>
          <w:lang w:val="hr-HR"/>
        </w:rPr>
        <w:t>browser</w:t>
      </w:r>
      <w:r w:rsidRPr="00E231AD">
        <w:rPr>
          <w:rFonts w:asciiTheme="majorBidi" w:hAnsiTheme="majorBidi" w:cstheme="majorBidi"/>
          <w:sz w:val="24"/>
          <w:szCs w:val="24"/>
          <w:lang w:val="hr-HR"/>
        </w:rPr>
        <w:t xml:space="preserve">) koristi servise HTTP-a i šalje GET zahtjev serveru. Server onda može poslati traženi fajl. </w:t>
      </w:r>
      <w:r w:rsidRPr="00E231AD">
        <w:rPr>
          <w:rFonts w:asciiTheme="majorBidi" w:hAnsiTheme="majorBidi" w:cstheme="majorBidi"/>
          <w:i/>
          <w:iCs/>
          <w:sz w:val="24"/>
          <w:szCs w:val="24"/>
          <w:lang w:val="hr-HR"/>
        </w:rPr>
        <w:t xml:space="preserve">Browser </w:t>
      </w:r>
      <w:r w:rsidRPr="00E231AD">
        <w:rPr>
          <w:rFonts w:asciiTheme="majorBidi" w:hAnsiTheme="majorBidi" w:cstheme="majorBidi"/>
          <w:sz w:val="24"/>
          <w:szCs w:val="24"/>
          <w:lang w:val="hr-HR"/>
        </w:rPr>
        <w:t>na klijentovom računaru onda koristi pomoćnu aplikaciju, „</w:t>
      </w:r>
      <w:r w:rsidRPr="00E231AD">
        <w:rPr>
          <w:rFonts w:asciiTheme="majorBidi" w:hAnsiTheme="majorBidi" w:cstheme="majorBidi"/>
          <w:i/>
          <w:iCs/>
          <w:sz w:val="24"/>
          <w:szCs w:val="24"/>
          <w:lang w:val="hr-HR"/>
        </w:rPr>
        <w:t>media player</w:t>
      </w:r>
      <w:r w:rsidRPr="00E231AD">
        <w:rPr>
          <w:rFonts w:asciiTheme="majorBidi" w:hAnsiTheme="majorBidi" w:cstheme="majorBidi"/>
          <w:sz w:val="24"/>
          <w:szCs w:val="24"/>
          <w:lang w:val="hr-HR"/>
        </w:rPr>
        <w:t>“, da bi pristupio datoteci.</w:t>
      </w:r>
    </w:p>
    <w:p w:rsidR="003C3C76" w:rsidRPr="00E231AD" w:rsidRDefault="003C3C76" w:rsidP="00D91BC6">
      <w:pPr>
        <w:spacing w:before="200" w:line="240" w:lineRule="auto"/>
        <w:jc w:val="center"/>
        <w:rPr>
          <w:rFonts w:asciiTheme="majorBidi" w:hAnsiTheme="majorBidi" w:cstheme="majorBidi"/>
          <w:sz w:val="24"/>
          <w:szCs w:val="24"/>
          <w:lang w:val="hr-HR"/>
        </w:rPr>
      </w:pPr>
      <w:r w:rsidRPr="00E231AD">
        <w:rPr>
          <w:rFonts w:asciiTheme="majorBidi" w:hAnsiTheme="majorBidi" w:cstheme="majorBidi"/>
          <w:noProof/>
          <w:lang w:val="hr-HR" w:eastAsia="bs-Latn-BA"/>
        </w:rPr>
        <w:lastRenderedPageBreak/>
        <w:drawing>
          <wp:inline distT="0" distB="0" distL="0" distR="0" wp14:anchorId="21293C92" wp14:editId="46056DC7">
            <wp:extent cx="4327451" cy="30307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334527" cy="3035733"/>
                    </a:xfrm>
                    <a:prstGeom prst="rect">
                      <a:avLst/>
                    </a:prstGeom>
                  </pic:spPr>
                </pic:pic>
              </a:graphicData>
            </a:graphic>
          </wp:inline>
        </w:drawing>
      </w:r>
    </w:p>
    <w:p w:rsidR="003C3C76" w:rsidRPr="00E231AD" w:rsidRDefault="003C3C76" w:rsidP="003C3C76">
      <w:pPr>
        <w:tabs>
          <w:tab w:val="left" w:pos="3885"/>
        </w:tabs>
        <w:jc w:val="center"/>
        <w:rPr>
          <w:rFonts w:asciiTheme="majorBidi" w:hAnsiTheme="majorBidi" w:cstheme="majorBidi"/>
          <w:lang w:val="hr-HR"/>
        </w:rPr>
      </w:pPr>
      <w:r w:rsidRPr="00E231AD">
        <w:rPr>
          <w:rFonts w:asciiTheme="majorBidi" w:hAnsiTheme="majorBidi" w:cstheme="majorBidi"/>
          <w:lang w:val="hr-HR"/>
        </w:rPr>
        <w:t>SLIKA 2. Pristup multimedijalnom sadržaju putem Web Servera</w:t>
      </w:r>
    </w:p>
    <w:p w:rsidR="005A67F7" w:rsidRPr="00E231AD" w:rsidRDefault="003C3C76"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Ovaj proces je veoma jednostavan i ne zahtjeva </w:t>
      </w:r>
      <w:r w:rsidRPr="00E231AD">
        <w:rPr>
          <w:rFonts w:asciiTheme="majorBidi" w:hAnsiTheme="majorBidi" w:cstheme="majorBidi"/>
          <w:i/>
          <w:iCs/>
          <w:sz w:val="24"/>
          <w:szCs w:val="24"/>
          <w:lang w:val="hr-HR"/>
        </w:rPr>
        <w:t>streaming</w:t>
      </w:r>
      <w:r w:rsidR="00CA30B6" w:rsidRPr="00E231AD">
        <w:rPr>
          <w:rFonts w:asciiTheme="majorBidi" w:hAnsiTheme="majorBidi" w:cstheme="majorBidi"/>
          <w:sz w:val="24"/>
          <w:szCs w:val="24"/>
          <w:lang w:val="hr-HR"/>
        </w:rPr>
        <w:t>. Međutim, on ima sv</w:t>
      </w:r>
      <w:r w:rsidRPr="00E231AD">
        <w:rPr>
          <w:rFonts w:asciiTheme="majorBidi" w:hAnsiTheme="majorBidi" w:cstheme="majorBidi"/>
          <w:sz w:val="24"/>
          <w:szCs w:val="24"/>
          <w:lang w:val="hr-HR"/>
        </w:rPr>
        <w:t>oje loše strane. Multimedijalni fajlovi su obično veliki</w:t>
      </w:r>
      <w:r w:rsidR="00FC3D84" w:rsidRPr="00E231AD">
        <w:rPr>
          <w:rFonts w:asciiTheme="majorBidi" w:hAnsiTheme="majorBidi" w:cstheme="majorBidi"/>
          <w:sz w:val="24"/>
          <w:szCs w:val="24"/>
          <w:lang w:val="hr-HR"/>
        </w:rPr>
        <w:t>, čak i poslije kompresije. Audio zapis može imati nekoliko desetina megabajta, dok video čak i više stotina. Pri upotrebi Web Servera, kompletan fajl mora biti prenešen na računar klijenta kako bi mu se pristupilo. To zahtjeva od korisnika da čeka nekoliko minuta, ili čak sati kako bi pregledao (preslušao) zapis.</w:t>
      </w:r>
    </w:p>
    <w:p w:rsidR="00A00FF7" w:rsidRPr="00E231AD" w:rsidRDefault="00A00FF7" w:rsidP="00722765">
      <w:pPr>
        <w:pStyle w:val="Heading2"/>
        <w:spacing w:before="120" w:after="120"/>
        <w:ind w:left="578" w:hanging="578"/>
        <w:rPr>
          <w:rFonts w:asciiTheme="majorBidi" w:hAnsiTheme="majorBidi"/>
          <w:color w:val="auto"/>
          <w:sz w:val="28"/>
          <w:szCs w:val="28"/>
          <w:lang w:val="hr-HR"/>
        </w:rPr>
      </w:pPr>
      <w:bookmarkStart w:id="11" w:name="_Toc343895907"/>
      <w:r w:rsidRPr="00E231AD">
        <w:rPr>
          <w:rFonts w:asciiTheme="majorBidi" w:hAnsiTheme="majorBidi"/>
          <w:color w:val="auto"/>
          <w:sz w:val="28"/>
          <w:szCs w:val="28"/>
          <w:lang w:val="hr-HR"/>
        </w:rPr>
        <w:t xml:space="preserve">Drugi pristup: Web Server sa </w:t>
      </w:r>
      <w:r w:rsidRPr="00E231AD">
        <w:rPr>
          <w:rFonts w:asciiTheme="majorBidi" w:hAnsiTheme="majorBidi"/>
          <w:i/>
          <w:iCs/>
          <w:color w:val="auto"/>
          <w:sz w:val="28"/>
          <w:szCs w:val="28"/>
          <w:lang w:val="hr-HR"/>
        </w:rPr>
        <w:t>Metafile</w:t>
      </w:r>
      <w:r w:rsidRPr="00E231AD">
        <w:rPr>
          <w:rFonts w:asciiTheme="majorBidi" w:hAnsiTheme="majorBidi"/>
          <w:color w:val="auto"/>
          <w:sz w:val="28"/>
          <w:szCs w:val="28"/>
          <w:lang w:val="hr-HR"/>
        </w:rPr>
        <w:t>-om</w:t>
      </w:r>
      <w:bookmarkEnd w:id="11"/>
    </w:p>
    <w:p w:rsidR="00A00FF7" w:rsidRPr="00E231AD" w:rsidRDefault="00A00FF7"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Ovim pristupom se </w:t>
      </w:r>
      <w:r w:rsidRPr="00E231AD">
        <w:rPr>
          <w:rFonts w:asciiTheme="majorBidi" w:hAnsiTheme="majorBidi" w:cstheme="majorBidi"/>
          <w:i/>
          <w:iCs/>
          <w:sz w:val="24"/>
          <w:szCs w:val="24"/>
          <w:lang w:val="hr-HR"/>
        </w:rPr>
        <w:t xml:space="preserve">media player </w:t>
      </w:r>
      <w:r w:rsidRPr="00E231AD">
        <w:rPr>
          <w:rFonts w:asciiTheme="majorBidi" w:hAnsiTheme="majorBidi" w:cstheme="majorBidi"/>
          <w:sz w:val="24"/>
          <w:szCs w:val="24"/>
          <w:lang w:val="hr-HR"/>
        </w:rPr>
        <w:t xml:space="preserve">direktno vezuje za Web Server. Server skladišti dva fajla: audio/video i </w:t>
      </w:r>
      <w:r w:rsidRPr="00E231AD">
        <w:rPr>
          <w:rFonts w:asciiTheme="majorBidi" w:hAnsiTheme="majorBidi" w:cstheme="majorBidi"/>
          <w:i/>
          <w:iCs/>
          <w:sz w:val="24"/>
          <w:szCs w:val="24"/>
          <w:lang w:val="hr-HR"/>
        </w:rPr>
        <w:t xml:space="preserve">metafile  </w:t>
      </w:r>
      <w:r w:rsidRPr="00E231AD">
        <w:rPr>
          <w:rFonts w:asciiTheme="majorBidi" w:hAnsiTheme="majorBidi" w:cstheme="majorBidi"/>
          <w:sz w:val="24"/>
          <w:szCs w:val="24"/>
          <w:lang w:val="hr-HR"/>
        </w:rPr>
        <w:t>koji sadrži informacije o zapisu. Pri ovakvoj vrsti pristupa prolazi se kroz slijedeće korake:</w:t>
      </w:r>
    </w:p>
    <w:p w:rsidR="00A00FF7" w:rsidRPr="00E231AD" w:rsidRDefault="00A00FF7" w:rsidP="00351882">
      <w:pPr>
        <w:pStyle w:val="ListParagraph"/>
        <w:numPr>
          <w:ilvl w:val="0"/>
          <w:numId w:val="2"/>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HTTP klijent pristupa Web Serveru naredbom GET</w:t>
      </w:r>
    </w:p>
    <w:p w:rsidR="005A67F7" w:rsidRPr="00E231AD" w:rsidRDefault="00A00FF7" w:rsidP="00351882">
      <w:pPr>
        <w:pStyle w:val="ListParagraph"/>
        <w:numPr>
          <w:ilvl w:val="0"/>
          <w:numId w:val="2"/>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 xml:space="preserve">Kao odgovor klijent dobija </w:t>
      </w:r>
      <w:r w:rsidRPr="00E231AD">
        <w:rPr>
          <w:rFonts w:asciiTheme="majorBidi" w:hAnsiTheme="majorBidi" w:cstheme="majorBidi"/>
          <w:i/>
          <w:iCs/>
          <w:sz w:val="24"/>
          <w:szCs w:val="24"/>
          <w:lang w:val="hr-HR"/>
        </w:rPr>
        <w:t>metafile</w:t>
      </w:r>
    </w:p>
    <w:p w:rsidR="00A00FF7" w:rsidRPr="00E231AD" w:rsidRDefault="00A00FF7" w:rsidP="00351882">
      <w:pPr>
        <w:pStyle w:val="ListParagraph"/>
        <w:numPr>
          <w:ilvl w:val="0"/>
          <w:numId w:val="2"/>
        </w:numPr>
        <w:spacing w:before="200" w:line="240" w:lineRule="auto"/>
        <w:rPr>
          <w:rFonts w:asciiTheme="majorBidi" w:hAnsiTheme="majorBidi" w:cstheme="majorBidi"/>
          <w:sz w:val="24"/>
          <w:szCs w:val="24"/>
          <w:lang w:val="hr-HR"/>
        </w:rPr>
      </w:pPr>
      <w:r w:rsidRPr="00E231AD">
        <w:rPr>
          <w:rFonts w:asciiTheme="majorBidi" w:hAnsiTheme="majorBidi" w:cstheme="majorBidi"/>
          <w:i/>
          <w:iCs/>
          <w:sz w:val="24"/>
          <w:szCs w:val="24"/>
          <w:lang w:val="hr-HR"/>
        </w:rPr>
        <w:t xml:space="preserve"> </w:t>
      </w:r>
      <w:r w:rsidR="005A67F7" w:rsidRPr="00E231AD">
        <w:rPr>
          <w:rFonts w:asciiTheme="majorBidi" w:hAnsiTheme="majorBidi" w:cstheme="majorBidi"/>
          <w:i/>
          <w:iCs/>
          <w:sz w:val="24"/>
          <w:szCs w:val="24"/>
          <w:lang w:val="hr-HR"/>
        </w:rPr>
        <w:t xml:space="preserve">Metafile  </w:t>
      </w:r>
      <w:r w:rsidR="005A67F7" w:rsidRPr="00E231AD">
        <w:rPr>
          <w:rFonts w:asciiTheme="majorBidi" w:hAnsiTheme="majorBidi" w:cstheme="majorBidi"/>
          <w:sz w:val="24"/>
          <w:szCs w:val="24"/>
          <w:lang w:val="hr-HR"/>
        </w:rPr>
        <w:t xml:space="preserve">se predaje </w:t>
      </w:r>
      <w:r w:rsidR="005A67F7" w:rsidRPr="00E231AD">
        <w:rPr>
          <w:rFonts w:asciiTheme="majorBidi" w:hAnsiTheme="majorBidi" w:cstheme="majorBidi"/>
          <w:i/>
          <w:iCs/>
          <w:sz w:val="24"/>
          <w:szCs w:val="24"/>
          <w:lang w:val="hr-HR"/>
        </w:rPr>
        <w:t>media player</w:t>
      </w:r>
      <w:r w:rsidR="005A67F7" w:rsidRPr="00E231AD">
        <w:rPr>
          <w:rFonts w:asciiTheme="majorBidi" w:hAnsiTheme="majorBidi" w:cstheme="majorBidi"/>
          <w:sz w:val="24"/>
          <w:szCs w:val="24"/>
          <w:lang w:val="hr-HR"/>
        </w:rPr>
        <w:t>-u</w:t>
      </w:r>
    </w:p>
    <w:p w:rsidR="005A67F7" w:rsidRPr="00E231AD" w:rsidRDefault="005A67F7" w:rsidP="00351882">
      <w:pPr>
        <w:pStyle w:val="ListParagraph"/>
        <w:numPr>
          <w:ilvl w:val="0"/>
          <w:numId w:val="2"/>
        </w:numPr>
        <w:spacing w:before="200" w:line="240" w:lineRule="auto"/>
        <w:rPr>
          <w:rFonts w:asciiTheme="majorBidi" w:hAnsiTheme="majorBidi" w:cstheme="majorBidi"/>
          <w:sz w:val="24"/>
          <w:szCs w:val="24"/>
          <w:lang w:val="hr-HR"/>
        </w:rPr>
      </w:pPr>
      <w:r w:rsidRPr="00E231AD">
        <w:rPr>
          <w:rFonts w:asciiTheme="majorBidi" w:hAnsiTheme="majorBidi" w:cstheme="majorBidi"/>
          <w:i/>
          <w:iCs/>
          <w:sz w:val="24"/>
          <w:szCs w:val="24"/>
          <w:lang w:val="hr-HR"/>
        </w:rPr>
        <w:t xml:space="preserve">Media player </w:t>
      </w:r>
      <w:r w:rsidRPr="00E231AD">
        <w:rPr>
          <w:rFonts w:asciiTheme="majorBidi" w:hAnsiTheme="majorBidi" w:cstheme="majorBidi"/>
          <w:sz w:val="24"/>
          <w:szCs w:val="24"/>
          <w:lang w:val="hr-HR"/>
        </w:rPr>
        <w:t xml:space="preserve">koristi URL iz </w:t>
      </w:r>
      <w:r w:rsidRPr="00E231AD">
        <w:rPr>
          <w:rFonts w:asciiTheme="majorBidi" w:hAnsiTheme="majorBidi" w:cstheme="majorBidi"/>
          <w:i/>
          <w:iCs/>
          <w:sz w:val="24"/>
          <w:szCs w:val="24"/>
          <w:lang w:val="hr-HR"/>
        </w:rPr>
        <w:t>metafile</w:t>
      </w:r>
      <w:r w:rsidRPr="00E231AD">
        <w:rPr>
          <w:rFonts w:asciiTheme="majorBidi" w:hAnsiTheme="majorBidi" w:cstheme="majorBidi"/>
          <w:sz w:val="24"/>
          <w:szCs w:val="24"/>
          <w:lang w:val="hr-HR"/>
        </w:rPr>
        <w:t>-a kako bi pristupio audio/video zapisu</w:t>
      </w:r>
    </w:p>
    <w:p w:rsidR="00E231AD" w:rsidRPr="00E231AD" w:rsidRDefault="005A67F7" w:rsidP="00351882">
      <w:pPr>
        <w:pStyle w:val="ListParagraph"/>
        <w:numPr>
          <w:ilvl w:val="0"/>
          <w:numId w:val="2"/>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 xml:space="preserve">Web Server odgovara  </w:t>
      </w:r>
    </w:p>
    <w:p w:rsidR="00722765" w:rsidRPr="00E231AD" w:rsidRDefault="00E231AD" w:rsidP="00E231AD">
      <w:pPr>
        <w:pStyle w:val="ListParagraph"/>
        <w:spacing w:before="200" w:line="240" w:lineRule="auto"/>
        <w:jc w:val="center"/>
        <w:rPr>
          <w:rFonts w:asciiTheme="majorBidi" w:hAnsiTheme="majorBidi" w:cstheme="majorBidi"/>
          <w:sz w:val="24"/>
          <w:szCs w:val="24"/>
          <w:lang w:val="hr-HR"/>
        </w:rPr>
      </w:pPr>
      <w:r w:rsidRPr="00E231AD">
        <w:rPr>
          <w:rFonts w:asciiTheme="majorBidi" w:hAnsiTheme="majorBidi" w:cstheme="majorBidi"/>
          <w:noProof/>
          <w:lang w:val="hr-HR" w:eastAsia="bs-Latn-BA"/>
        </w:rPr>
        <w:drawing>
          <wp:inline distT="0" distB="0" distL="0" distR="0" wp14:anchorId="595142BC" wp14:editId="1D79FF2A">
            <wp:extent cx="2714625" cy="2247900"/>
            <wp:effectExtent l="0" t="0" r="9525" b="0"/>
            <wp:docPr id="3" name="Picture 3" descr="Pristup multimedijalnom sadržaju putem Web Servera koristeći metafile" title="SLIKA 3"/>
            <wp:cNvGraphicFramePr/>
            <a:graphic xmlns:a="http://schemas.openxmlformats.org/drawingml/2006/main">
              <a:graphicData uri="http://schemas.openxmlformats.org/drawingml/2006/picture">
                <pic:pic xmlns:pic="http://schemas.openxmlformats.org/drawingml/2006/picture">
                  <pic:nvPicPr>
                    <pic:cNvPr id="3" name="Picture 3" descr="Pristup multimedijalnom sadržaju putem Web Servera koristeći metafile" title="SLIKA 3"/>
                    <pic:cNvPicPr/>
                  </pic:nvPicPr>
                  <pic:blipFill>
                    <a:blip r:embed="rId13"/>
                    <a:stretch>
                      <a:fillRect/>
                    </a:stretch>
                  </pic:blipFill>
                  <pic:spPr>
                    <a:xfrm>
                      <a:off x="0" y="0"/>
                      <a:ext cx="2714625" cy="2247900"/>
                    </a:xfrm>
                    <a:prstGeom prst="rect">
                      <a:avLst/>
                    </a:prstGeom>
                  </pic:spPr>
                </pic:pic>
              </a:graphicData>
            </a:graphic>
          </wp:inline>
        </w:drawing>
      </w:r>
    </w:p>
    <w:p w:rsidR="00E231AD" w:rsidRPr="00E231AD" w:rsidRDefault="00E231AD" w:rsidP="00E231AD">
      <w:pPr>
        <w:spacing w:before="200" w:line="240" w:lineRule="auto"/>
        <w:ind w:left="360"/>
        <w:jc w:val="center"/>
        <w:rPr>
          <w:rFonts w:asciiTheme="majorBidi" w:hAnsiTheme="majorBidi" w:cstheme="majorBidi"/>
          <w:i/>
          <w:iCs/>
          <w:lang w:val="hr-HR"/>
        </w:rPr>
      </w:pPr>
      <w:r w:rsidRPr="00E231AD">
        <w:rPr>
          <w:rFonts w:asciiTheme="majorBidi" w:hAnsiTheme="majorBidi" w:cstheme="majorBidi"/>
          <w:lang w:val="hr-HR"/>
        </w:rPr>
        <w:t xml:space="preserve">SLIKA 3. Pristup multimedijalnom sadržaju putem Web Servera koristeći </w:t>
      </w:r>
      <w:r w:rsidRPr="00E231AD">
        <w:rPr>
          <w:rFonts w:asciiTheme="majorBidi" w:hAnsiTheme="majorBidi" w:cstheme="majorBidi"/>
          <w:i/>
          <w:iCs/>
          <w:lang w:val="hr-HR"/>
        </w:rPr>
        <w:t xml:space="preserve">metafile  </w:t>
      </w:r>
    </w:p>
    <w:p w:rsidR="005A67F7" w:rsidRPr="00E231AD" w:rsidRDefault="005A67F7" w:rsidP="00722765">
      <w:pPr>
        <w:pStyle w:val="Heading2"/>
        <w:spacing w:before="120" w:after="120"/>
        <w:ind w:left="578" w:hanging="578"/>
        <w:rPr>
          <w:rFonts w:asciiTheme="majorBidi" w:hAnsiTheme="majorBidi"/>
          <w:color w:val="auto"/>
          <w:sz w:val="28"/>
          <w:szCs w:val="28"/>
          <w:lang w:val="hr-HR"/>
        </w:rPr>
      </w:pPr>
      <w:bookmarkStart w:id="12" w:name="_Toc343895908"/>
      <w:r w:rsidRPr="00E231AD">
        <w:rPr>
          <w:rFonts w:asciiTheme="majorBidi" w:hAnsiTheme="majorBidi"/>
          <w:color w:val="auto"/>
          <w:sz w:val="28"/>
          <w:szCs w:val="28"/>
          <w:lang w:val="hr-HR"/>
        </w:rPr>
        <w:lastRenderedPageBreak/>
        <w:t>Treći pristup: Media Server</w:t>
      </w:r>
      <w:bookmarkEnd w:id="12"/>
    </w:p>
    <w:p w:rsidR="002D59C4" w:rsidRPr="00E231AD" w:rsidRDefault="005A67F7"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Problem sa drugim pristupom je u tome što </w:t>
      </w:r>
      <w:r w:rsidRPr="00E231AD">
        <w:rPr>
          <w:rFonts w:asciiTheme="majorBidi" w:hAnsiTheme="majorBidi" w:cstheme="majorBidi"/>
          <w:i/>
          <w:iCs/>
          <w:sz w:val="24"/>
          <w:szCs w:val="24"/>
          <w:lang w:val="hr-HR"/>
        </w:rPr>
        <w:t xml:space="preserve">browser </w:t>
      </w:r>
      <w:r w:rsidRPr="00E231AD">
        <w:rPr>
          <w:rFonts w:asciiTheme="majorBidi" w:hAnsiTheme="majorBidi" w:cstheme="majorBidi"/>
          <w:sz w:val="24"/>
          <w:szCs w:val="24"/>
          <w:lang w:val="hr-HR"/>
        </w:rPr>
        <w:t xml:space="preserve">i </w:t>
      </w:r>
      <w:r w:rsidRPr="00E231AD">
        <w:rPr>
          <w:rFonts w:asciiTheme="majorBidi" w:hAnsiTheme="majorBidi" w:cstheme="majorBidi"/>
          <w:i/>
          <w:iCs/>
          <w:sz w:val="24"/>
          <w:szCs w:val="24"/>
          <w:lang w:val="hr-HR"/>
        </w:rPr>
        <w:t xml:space="preserve">media player </w:t>
      </w:r>
      <w:r w:rsidRPr="00E231AD">
        <w:rPr>
          <w:rFonts w:asciiTheme="majorBidi" w:hAnsiTheme="majorBidi" w:cstheme="majorBidi"/>
          <w:sz w:val="24"/>
          <w:szCs w:val="24"/>
          <w:lang w:val="hr-HR"/>
        </w:rPr>
        <w:t xml:space="preserve">oboje koriste usluge sa HTTP-a. HTTP je projektovan da komunicira preko TCP protokola. On je pogodan za prijem </w:t>
      </w:r>
      <w:r w:rsidRPr="00E231AD">
        <w:rPr>
          <w:rFonts w:asciiTheme="majorBidi" w:hAnsiTheme="majorBidi" w:cstheme="majorBidi"/>
          <w:i/>
          <w:iCs/>
          <w:sz w:val="24"/>
          <w:szCs w:val="24"/>
          <w:lang w:val="hr-HR"/>
        </w:rPr>
        <w:t>metafile</w:t>
      </w:r>
      <w:r w:rsidRPr="00E231AD">
        <w:rPr>
          <w:rFonts w:asciiTheme="majorBidi" w:hAnsiTheme="majorBidi" w:cstheme="majorBidi"/>
          <w:sz w:val="24"/>
          <w:szCs w:val="24"/>
          <w:lang w:val="hr-HR"/>
        </w:rPr>
        <w:t>-a, ali ne i za audio/video zapis. TCP protokol prati tok podataka i ponovo šalje</w:t>
      </w:r>
      <w:r w:rsidR="002D59C4" w:rsidRPr="00E231AD">
        <w:rPr>
          <w:rFonts w:asciiTheme="majorBidi" w:hAnsiTheme="majorBidi" w:cstheme="majorBidi"/>
          <w:sz w:val="24"/>
          <w:szCs w:val="24"/>
          <w:lang w:val="hr-HR"/>
        </w:rPr>
        <w:t xml:space="preserve"> izgubljene pakete, čime krši samu filozofiju </w:t>
      </w:r>
      <w:r w:rsidR="002D59C4" w:rsidRPr="00E231AD">
        <w:rPr>
          <w:rFonts w:asciiTheme="majorBidi" w:hAnsiTheme="majorBidi" w:cstheme="majorBidi"/>
          <w:i/>
          <w:iCs/>
          <w:sz w:val="24"/>
          <w:szCs w:val="24"/>
          <w:lang w:val="hr-HR"/>
        </w:rPr>
        <w:t>streaming</w:t>
      </w:r>
      <w:r w:rsidR="002D59C4" w:rsidRPr="00E231AD">
        <w:rPr>
          <w:rFonts w:asciiTheme="majorBidi" w:hAnsiTheme="majorBidi" w:cstheme="majorBidi"/>
          <w:sz w:val="24"/>
          <w:szCs w:val="24"/>
          <w:lang w:val="hr-HR"/>
        </w:rPr>
        <w:t>-a. Potrebno je zaobići TCP i njegovu kontrolu grešaka. Koristimo UDP. Kako su Web Serveri okrenuti isključivo TCP-u, potreban nam je još jedan server: Media Server. Slijedeći koraci su potrebni kako bi se ostvario ovakav vid komunikacije:</w:t>
      </w:r>
    </w:p>
    <w:p w:rsidR="005A67F7" w:rsidRPr="00E231AD" w:rsidRDefault="002D59C4" w:rsidP="00351882">
      <w:pPr>
        <w:pStyle w:val="ListParagraph"/>
        <w:numPr>
          <w:ilvl w:val="0"/>
          <w:numId w:val="3"/>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HTTP klijent pristupa Web Serveru naredbom GET</w:t>
      </w:r>
    </w:p>
    <w:p w:rsidR="002D59C4" w:rsidRPr="00E231AD" w:rsidRDefault="002D59C4" w:rsidP="00351882">
      <w:pPr>
        <w:pStyle w:val="ListParagraph"/>
        <w:numPr>
          <w:ilvl w:val="0"/>
          <w:numId w:val="3"/>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 xml:space="preserve">Kao odgovor Web Server šalje </w:t>
      </w:r>
      <w:r w:rsidRPr="00E231AD">
        <w:rPr>
          <w:rFonts w:asciiTheme="majorBidi" w:hAnsiTheme="majorBidi" w:cstheme="majorBidi"/>
          <w:i/>
          <w:iCs/>
          <w:sz w:val="24"/>
          <w:szCs w:val="24"/>
          <w:lang w:val="hr-HR"/>
        </w:rPr>
        <w:t xml:space="preserve">metafile  </w:t>
      </w:r>
    </w:p>
    <w:p w:rsidR="002D59C4" w:rsidRPr="00E231AD" w:rsidRDefault="002D59C4" w:rsidP="00351882">
      <w:pPr>
        <w:pStyle w:val="ListParagraph"/>
        <w:numPr>
          <w:ilvl w:val="0"/>
          <w:numId w:val="3"/>
        </w:numPr>
        <w:spacing w:before="200" w:line="240" w:lineRule="auto"/>
        <w:rPr>
          <w:rFonts w:asciiTheme="majorBidi" w:hAnsiTheme="majorBidi" w:cstheme="majorBidi"/>
          <w:sz w:val="24"/>
          <w:szCs w:val="24"/>
          <w:lang w:val="hr-HR"/>
        </w:rPr>
      </w:pPr>
      <w:r w:rsidRPr="00E231AD">
        <w:rPr>
          <w:rFonts w:asciiTheme="majorBidi" w:hAnsiTheme="majorBidi" w:cstheme="majorBidi"/>
          <w:i/>
          <w:iCs/>
          <w:sz w:val="24"/>
          <w:szCs w:val="24"/>
          <w:lang w:val="hr-HR"/>
        </w:rPr>
        <w:t xml:space="preserve">Metafile  </w:t>
      </w:r>
      <w:r w:rsidRPr="00E231AD">
        <w:rPr>
          <w:rFonts w:asciiTheme="majorBidi" w:hAnsiTheme="majorBidi" w:cstheme="majorBidi"/>
          <w:sz w:val="24"/>
          <w:szCs w:val="24"/>
          <w:lang w:val="hr-HR"/>
        </w:rPr>
        <w:t xml:space="preserve">proslijeđen </w:t>
      </w:r>
      <w:r w:rsidRPr="00E231AD">
        <w:rPr>
          <w:rFonts w:asciiTheme="majorBidi" w:hAnsiTheme="majorBidi" w:cstheme="majorBidi"/>
          <w:i/>
          <w:iCs/>
          <w:sz w:val="24"/>
          <w:szCs w:val="24"/>
          <w:lang w:val="hr-HR"/>
        </w:rPr>
        <w:t>media player</w:t>
      </w:r>
      <w:r w:rsidRPr="00E231AD">
        <w:rPr>
          <w:rFonts w:asciiTheme="majorBidi" w:hAnsiTheme="majorBidi" w:cstheme="majorBidi"/>
          <w:sz w:val="24"/>
          <w:szCs w:val="24"/>
          <w:lang w:val="hr-HR"/>
        </w:rPr>
        <w:t>-u</w:t>
      </w:r>
    </w:p>
    <w:p w:rsidR="002D59C4" w:rsidRPr="00E231AD" w:rsidRDefault="002D59C4" w:rsidP="00351882">
      <w:pPr>
        <w:pStyle w:val="ListParagraph"/>
        <w:numPr>
          <w:ilvl w:val="0"/>
          <w:numId w:val="3"/>
        </w:numPr>
        <w:spacing w:before="200" w:line="240" w:lineRule="auto"/>
        <w:rPr>
          <w:rFonts w:asciiTheme="majorBidi" w:hAnsiTheme="majorBidi" w:cstheme="majorBidi"/>
          <w:sz w:val="24"/>
          <w:szCs w:val="24"/>
          <w:lang w:val="hr-HR"/>
        </w:rPr>
      </w:pPr>
      <w:r w:rsidRPr="00E231AD">
        <w:rPr>
          <w:rFonts w:asciiTheme="majorBidi" w:hAnsiTheme="majorBidi" w:cstheme="majorBidi"/>
          <w:i/>
          <w:iCs/>
          <w:sz w:val="24"/>
          <w:szCs w:val="24"/>
          <w:lang w:val="hr-HR"/>
        </w:rPr>
        <w:t xml:space="preserve">Media player </w:t>
      </w:r>
      <w:r w:rsidRPr="00E231AD">
        <w:rPr>
          <w:rFonts w:asciiTheme="majorBidi" w:hAnsiTheme="majorBidi" w:cstheme="majorBidi"/>
          <w:sz w:val="24"/>
          <w:szCs w:val="24"/>
          <w:lang w:val="hr-HR"/>
        </w:rPr>
        <w:t xml:space="preserve">koristi URL iz </w:t>
      </w:r>
      <w:r w:rsidRPr="00E231AD">
        <w:rPr>
          <w:rFonts w:asciiTheme="majorBidi" w:hAnsiTheme="majorBidi" w:cstheme="majorBidi"/>
          <w:i/>
          <w:iCs/>
          <w:sz w:val="24"/>
          <w:szCs w:val="24"/>
          <w:lang w:val="hr-HR"/>
        </w:rPr>
        <w:t>metafile</w:t>
      </w:r>
      <w:r w:rsidRPr="00E231AD">
        <w:rPr>
          <w:rFonts w:asciiTheme="majorBidi" w:hAnsiTheme="majorBidi" w:cstheme="majorBidi"/>
          <w:sz w:val="24"/>
          <w:szCs w:val="24"/>
          <w:lang w:val="hr-HR"/>
        </w:rPr>
        <w:t>-a da bi pristupio Media Serveru koristeći UDP protokol</w:t>
      </w:r>
    </w:p>
    <w:p w:rsidR="002D59C4" w:rsidRPr="00E231AD" w:rsidRDefault="002D59C4" w:rsidP="00351882">
      <w:pPr>
        <w:pStyle w:val="ListParagraph"/>
        <w:numPr>
          <w:ilvl w:val="0"/>
          <w:numId w:val="3"/>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Media Server</w:t>
      </w:r>
      <w:r w:rsidRPr="00E231AD">
        <w:rPr>
          <w:rFonts w:asciiTheme="majorBidi" w:hAnsiTheme="majorBidi" w:cstheme="majorBidi"/>
          <w:i/>
          <w:iCs/>
          <w:sz w:val="24"/>
          <w:szCs w:val="24"/>
          <w:lang w:val="hr-HR"/>
        </w:rPr>
        <w:t xml:space="preserve"> </w:t>
      </w:r>
      <w:r w:rsidRPr="00E231AD">
        <w:rPr>
          <w:rFonts w:asciiTheme="majorBidi" w:hAnsiTheme="majorBidi" w:cstheme="majorBidi"/>
          <w:sz w:val="24"/>
          <w:szCs w:val="24"/>
          <w:lang w:val="hr-HR"/>
        </w:rPr>
        <w:t>odgovara tra</w:t>
      </w:r>
      <w:r w:rsidR="00E00833" w:rsidRPr="00E231AD">
        <w:rPr>
          <w:rFonts w:asciiTheme="majorBidi" w:hAnsiTheme="majorBidi" w:cstheme="majorBidi"/>
          <w:sz w:val="24"/>
          <w:szCs w:val="24"/>
          <w:lang w:val="hr-HR"/>
        </w:rPr>
        <w:t xml:space="preserve">ženim </w:t>
      </w:r>
      <w:r w:rsidR="00E00833" w:rsidRPr="00E231AD">
        <w:rPr>
          <w:rFonts w:asciiTheme="majorBidi" w:hAnsiTheme="majorBidi" w:cstheme="majorBidi"/>
          <w:i/>
          <w:iCs/>
          <w:sz w:val="24"/>
          <w:szCs w:val="24"/>
          <w:lang w:val="hr-HR"/>
        </w:rPr>
        <w:t>stream</w:t>
      </w:r>
      <w:r w:rsidR="00E00833" w:rsidRPr="00E231AD">
        <w:rPr>
          <w:rFonts w:asciiTheme="majorBidi" w:hAnsiTheme="majorBidi" w:cstheme="majorBidi"/>
          <w:sz w:val="24"/>
          <w:szCs w:val="24"/>
          <w:lang w:val="hr-HR"/>
        </w:rPr>
        <w:t>-om</w:t>
      </w:r>
      <w:r w:rsidRPr="00E231AD">
        <w:rPr>
          <w:rFonts w:asciiTheme="majorBidi" w:hAnsiTheme="majorBidi" w:cstheme="majorBidi"/>
          <w:i/>
          <w:iCs/>
          <w:sz w:val="24"/>
          <w:szCs w:val="24"/>
          <w:lang w:val="hr-HR"/>
        </w:rPr>
        <w:t xml:space="preserve">  </w:t>
      </w:r>
    </w:p>
    <w:p w:rsidR="005A67F7" w:rsidRPr="00E231AD" w:rsidRDefault="00E00833" w:rsidP="00D91BC6">
      <w:pPr>
        <w:jc w:val="center"/>
        <w:rPr>
          <w:rFonts w:asciiTheme="majorBidi" w:hAnsiTheme="majorBidi" w:cstheme="majorBidi"/>
          <w:sz w:val="24"/>
          <w:szCs w:val="24"/>
          <w:lang w:val="hr-HR"/>
        </w:rPr>
      </w:pPr>
      <w:r w:rsidRPr="00E231AD">
        <w:rPr>
          <w:rFonts w:asciiTheme="majorBidi" w:hAnsiTheme="majorBidi" w:cstheme="majorBidi"/>
          <w:noProof/>
          <w:lang w:val="hr-HR" w:eastAsia="bs-Latn-BA"/>
        </w:rPr>
        <w:drawing>
          <wp:inline distT="0" distB="0" distL="0" distR="0" wp14:anchorId="6C3EB211" wp14:editId="3C421EC7">
            <wp:extent cx="3306725" cy="2583572"/>
            <wp:effectExtent l="0" t="0" r="825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315482" cy="2590414"/>
                    </a:xfrm>
                    <a:prstGeom prst="rect">
                      <a:avLst/>
                    </a:prstGeom>
                  </pic:spPr>
                </pic:pic>
              </a:graphicData>
            </a:graphic>
          </wp:inline>
        </w:drawing>
      </w:r>
    </w:p>
    <w:p w:rsidR="00D91BC6" w:rsidRPr="00E231AD" w:rsidRDefault="00E00833" w:rsidP="00DE2577">
      <w:pPr>
        <w:jc w:val="center"/>
        <w:rPr>
          <w:rFonts w:asciiTheme="majorBidi" w:hAnsiTheme="majorBidi" w:cstheme="majorBidi"/>
          <w:lang w:val="hr-HR"/>
        </w:rPr>
      </w:pPr>
      <w:r w:rsidRPr="00E231AD">
        <w:rPr>
          <w:rFonts w:asciiTheme="majorBidi" w:hAnsiTheme="majorBidi" w:cstheme="majorBidi"/>
          <w:lang w:val="hr-HR"/>
        </w:rPr>
        <w:t>SLIKA 4. Pristup multimedijalnom sadržaju putem Media Servera</w:t>
      </w:r>
    </w:p>
    <w:p w:rsidR="00E00833" w:rsidRPr="00E231AD" w:rsidRDefault="00E00833" w:rsidP="00722765">
      <w:pPr>
        <w:pStyle w:val="Heading2"/>
        <w:spacing w:before="120" w:after="120"/>
        <w:ind w:left="578" w:hanging="578"/>
        <w:rPr>
          <w:rFonts w:asciiTheme="majorBidi" w:hAnsiTheme="majorBidi"/>
          <w:color w:val="auto"/>
          <w:sz w:val="28"/>
          <w:szCs w:val="28"/>
          <w:lang w:val="hr-HR"/>
        </w:rPr>
      </w:pPr>
      <w:bookmarkStart w:id="13" w:name="_Toc343895909"/>
      <w:r w:rsidRPr="00E231AD">
        <w:rPr>
          <w:rFonts w:asciiTheme="majorBidi" w:hAnsiTheme="majorBidi"/>
          <w:color w:val="auto"/>
          <w:sz w:val="28"/>
          <w:szCs w:val="28"/>
          <w:lang w:val="hr-HR"/>
        </w:rPr>
        <w:t>Četvrt pristup: Media Server i RTSP</w:t>
      </w:r>
      <w:bookmarkEnd w:id="13"/>
    </w:p>
    <w:p w:rsidR="00E00833" w:rsidRPr="00E231AD" w:rsidRDefault="00E00833"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i/>
          <w:iCs/>
          <w:sz w:val="24"/>
          <w:szCs w:val="24"/>
          <w:lang w:val="hr-HR"/>
        </w:rPr>
        <w:t xml:space="preserve">Real Time Streaming Protocol </w:t>
      </w:r>
      <w:r w:rsidRPr="00E231AD">
        <w:rPr>
          <w:rFonts w:asciiTheme="majorBidi" w:hAnsiTheme="majorBidi" w:cstheme="majorBidi"/>
          <w:sz w:val="24"/>
          <w:szCs w:val="24"/>
          <w:lang w:val="hr-HR"/>
        </w:rPr>
        <w:t xml:space="preserve">(RTSP) je upravljački protokol projektovan da uveća funkcionalnost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 xml:space="preserve"> procesa.  Koristeći RTSP imamo punu kontrolu nad reprodukcijom audio/video zapisa. RTSP je </w:t>
      </w:r>
      <w:r w:rsidRPr="00E231AD">
        <w:rPr>
          <w:rFonts w:asciiTheme="majorBidi" w:hAnsiTheme="majorBidi" w:cstheme="majorBidi"/>
          <w:i/>
          <w:iCs/>
          <w:sz w:val="24"/>
          <w:szCs w:val="24"/>
          <w:lang w:val="hr-HR"/>
        </w:rPr>
        <w:t xml:space="preserve">out-of-band </w:t>
      </w:r>
      <w:r w:rsidRPr="00E231AD">
        <w:rPr>
          <w:rFonts w:asciiTheme="majorBidi" w:hAnsiTheme="majorBidi" w:cstheme="majorBidi"/>
          <w:sz w:val="24"/>
          <w:szCs w:val="24"/>
          <w:lang w:val="hr-HR"/>
        </w:rPr>
        <w:t xml:space="preserve">upravljački protokol koji je sličan sekundarnoj konekciji kod FTP-a. </w:t>
      </w:r>
      <w:r w:rsidR="00D91BC6" w:rsidRPr="00E231AD">
        <w:rPr>
          <w:rFonts w:asciiTheme="majorBidi" w:hAnsiTheme="majorBidi" w:cstheme="majorBidi"/>
          <w:sz w:val="24"/>
          <w:szCs w:val="24"/>
          <w:lang w:val="hr-HR"/>
        </w:rPr>
        <w:t>Slijedeći koraci su potrebni kako bi se ostvario ovakav vid kominikacije:</w:t>
      </w:r>
    </w:p>
    <w:p w:rsidR="00D91BC6" w:rsidRPr="00E231AD" w:rsidRDefault="00D91BC6" w:rsidP="00351882">
      <w:pPr>
        <w:pStyle w:val="ListParagraph"/>
        <w:numPr>
          <w:ilvl w:val="0"/>
          <w:numId w:val="4"/>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HTTP klijent pristupa Web Serveru naredbom GET</w:t>
      </w:r>
    </w:p>
    <w:p w:rsidR="00D91BC6" w:rsidRPr="00E231AD" w:rsidRDefault="00D91BC6" w:rsidP="00351882">
      <w:pPr>
        <w:pStyle w:val="ListParagraph"/>
        <w:numPr>
          <w:ilvl w:val="0"/>
          <w:numId w:val="4"/>
        </w:numPr>
        <w:rPr>
          <w:rFonts w:asciiTheme="majorBidi" w:hAnsiTheme="majorBidi" w:cstheme="majorBidi"/>
          <w:sz w:val="24"/>
          <w:szCs w:val="24"/>
          <w:lang w:val="hr-HR"/>
        </w:rPr>
      </w:pPr>
      <w:r w:rsidRPr="00E231AD">
        <w:rPr>
          <w:rFonts w:asciiTheme="majorBidi" w:hAnsiTheme="majorBidi" w:cstheme="majorBidi"/>
          <w:sz w:val="24"/>
          <w:szCs w:val="24"/>
          <w:lang w:val="hr-HR"/>
        </w:rPr>
        <w:t xml:space="preserve">Kao odgovor Web Server šalje </w:t>
      </w:r>
      <w:r w:rsidRPr="00E231AD">
        <w:rPr>
          <w:rFonts w:asciiTheme="majorBidi" w:hAnsiTheme="majorBidi" w:cstheme="majorBidi"/>
          <w:i/>
          <w:iCs/>
          <w:sz w:val="24"/>
          <w:szCs w:val="24"/>
          <w:lang w:val="hr-HR"/>
        </w:rPr>
        <w:t xml:space="preserve">metafile </w:t>
      </w:r>
      <w:r w:rsidRPr="00E231AD">
        <w:rPr>
          <w:rFonts w:asciiTheme="majorBidi" w:hAnsiTheme="majorBidi" w:cstheme="majorBidi"/>
          <w:sz w:val="24"/>
          <w:szCs w:val="24"/>
          <w:lang w:val="hr-HR"/>
        </w:rPr>
        <w:t xml:space="preserve"> </w:t>
      </w:r>
    </w:p>
    <w:p w:rsidR="00D91BC6" w:rsidRPr="00E231AD" w:rsidRDefault="00D91BC6" w:rsidP="00351882">
      <w:pPr>
        <w:pStyle w:val="ListParagraph"/>
        <w:numPr>
          <w:ilvl w:val="0"/>
          <w:numId w:val="4"/>
        </w:numPr>
        <w:rPr>
          <w:rFonts w:asciiTheme="majorBidi" w:hAnsiTheme="majorBidi" w:cstheme="majorBidi"/>
          <w:sz w:val="24"/>
          <w:szCs w:val="24"/>
          <w:lang w:val="hr-HR"/>
        </w:rPr>
      </w:pPr>
      <w:r w:rsidRPr="00E231AD">
        <w:rPr>
          <w:rFonts w:asciiTheme="majorBidi" w:hAnsiTheme="majorBidi" w:cstheme="majorBidi"/>
          <w:i/>
          <w:iCs/>
          <w:sz w:val="24"/>
          <w:szCs w:val="24"/>
          <w:lang w:val="hr-HR"/>
        </w:rPr>
        <w:t>Metafile</w:t>
      </w:r>
      <w:r w:rsidRPr="00E231AD">
        <w:rPr>
          <w:rFonts w:asciiTheme="majorBidi" w:hAnsiTheme="majorBidi" w:cstheme="majorBidi"/>
          <w:sz w:val="24"/>
          <w:szCs w:val="24"/>
          <w:lang w:val="hr-HR"/>
        </w:rPr>
        <w:t xml:space="preserve">  proslijeđen </w:t>
      </w:r>
      <w:r w:rsidRPr="00E231AD">
        <w:rPr>
          <w:rFonts w:asciiTheme="majorBidi" w:hAnsiTheme="majorBidi" w:cstheme="majorBidi"/>
          <w:i/>
          <w:iCs/>
          <w:sz w:val="24"/>
          <w:szCs w:val="24"/>
          <w:lang w:val="hr-HR"/>
        </w:rPr>
        <w:t>media player</w:t>
      </w:r>
      <w:r w:rsidRPr="00E231AD">
        <w:rPr>
          <w:rFonts w:asciiTheme="majorBidi" w:hAnsiTheme="majorBidi" w:cstheme="majorBidi"/>
          <w:sz w:val="24"/>
          <w:szCs w:val="24"/>
          <w:lang w:val="hr-HR"/>
        </w:rPr>
        <w:t>-u</w:t>
      </w:r>
    </w:p>
    <w:p w:rsidR="00D91BC6" w:rsidRPr="00E231AD" w:rsidRDefault="00D91BC6" w:rsidP="00351882">
      <w:pPr>
        <w:pStyle w:val="ListParagraph"/>
        <w:numPr>
          <w:ilvl w:val="0"/>
          <w:numId w:val="4"/>
        </w:numPr>
        <w:spacing w:before="200" w:line="240" w:lineRule="auto"/>
        <w:rPr>
          <w:rFonts w:asciiTheme="majorBidi" w:hAnsiTheme="majorBidi" w:cstheme="majorBidi"/>
          <w:i/>
          <w:iCs/>
          <w:sz w:val="24"/>
          <w:szCs w:val="24"/>
          <w:lang w:val="hr-HR"/>
        </w:rPr>
      </w:pPr>
      <w:r w:rsidRPr="00E231AD">
        <w:rPr>
          <w:rFonts w:asciiTheme="majorBidi" w:hAnsiTheme="majorBidi" w:cstheme="majorBidi"/>
          <w:i/>
          <w:iCs/>
          <w:sz w:val="24"/>
          <w:szCs w:val="24"/>
          <w:lang w:val="hr-HR"/>
        </w:rPr>
        <w:t xml:space="preserve">Media player </w:t>
      </w:r>
      <w:r w:rsidRPr="00E231AD">
        <w:rPr>
          <w:rFonts w:asciiTheme="majorBidi" w:hAnsiTheme="majorBidi" w:cstheme="majorBidi"/>
          <w:sz w:val="24"/>
          <w:szCs w:val="24"/>
          <w:lang w:val="hr-HR"/>
        </w:rPr>
        <w:t>šalje komandu SETUP da bi uspostavio vezu sa Media Serverom</w:t>
      </w:r>
    </w:p>
    <w:p w:rsidR="00D91BC6" w:rsidRPr="00E231AD" w:rsidRDefault="00D91BC6" w:rsidP="00351882">
      <w:pPr>
        <w:pStyle w:val="ListParagraph"/>
        <w:numPr>
          <w:ilvl w:val="0"/>
          <w:numId w:val="4"/>
        </w:numPr>
        <w:spacing w:before="200" w:line="240" w:lineRule="auto"/>
        <w:rPr>
          <w:rFonts w:asciiTheme="majorBidi" w:hAnsiTheme="majorBidi" w:cstheme="majorBidi"/>
          <w:sz w:val="24"/>
          <w:szCs w:val="24"/>
          <w:lang w:val="hr-HR"/>
        </w:rPr>
      </w:pPr>
      <w:r w:rsidRPr="00E231AD">
        <w:rPr>
          <w:rFonts w:asciiTheme="majorBidi" w:hAnsiTheme="majorBidi" w:cstheme="majorBidi"/>
          <w:sz w:val="24"/>
          <w:szCs w:val="24"/>
          <w:lang w:val="hr-HR"/>
        </w:rPr>
        <w:t>Media Server odgovara</w:t>
      </w:r>
    </w:p>
    <w:p w:rsidR="00D91BC6" w:rsidRPr="00E231AD" w:rsidRDefault="00D91BC6" w:rsidP="00351882">
      <w:pPr>
        <w:pStyle w:val="ListParagraph"/>
        <w:numPr>
          <w:ilvl w:val="0"/>
          <w:numId w:val="4"/>
        </w:numPr>
        <w:spacing w:before="200" w:line="240" w:lineRule="auto"/>
        <w:rPr>
          <w:rFonts w:asciiTheme="majorBidi" w:hAnsiTheme="majorBidi" w:cstheme="majorBidi"/>
          <w:i/>
          <w:iCs/>
          <w:sz w:val="24"/>
          <w:szCs w:val="24"/>
          <w:lang w:val="hr-HR"/>
        </w:rPr>
      </w:pPr>
      <w:r w:rsidRPr="00E231AD">
        <w:rPr>
          <w:rFonts w:asciiTheme="majorBidi" w:hAnsiTheme="majorBidi" w:cstheme="majorBidi"/>
          <w:i/>
          <w:iCs/>
          <w:sz w:val="24"/>
          <w:szCs w:val="24"/>
          <w:lang w:val="hr-HR"/>
        </w:rPr>
        <w:t xml:space="preserve">Media player </w:t>
      </w:r>
      <w:r w:rsidRPr="00E231AD">
        <w:rPr>
          <w:rFonts w:asciiTheme="majorBidi" w:hAnsiTheme="majorBidi" w:cstheme="majorBidi"/>
          <w:sz w:val="24"/>
          <w:szCs w:val="24"/>
          <w:lang w:val="hr-HR"/>
        </w:rPr>
        <w:t>šalje komandu PLAY kako bi započeo reprodukciju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w:t>
      </w:r>
    </w:p>
    <w:p w:rsidR="00D91BC6" w:rsidRPr="00E231AD" w:rsidRDefault="00D91BC6" w:rsidP="00351882">
      <w:pPr>
        <w:pStyle w:val="ListParagraph"/>
        <w:numPr>
          <w:ilvl w:val="0"/>
          <w:numId w:val="4"/>
        </w:numPr>
        <w:spacing w:before="200" w:line="240" w:lineRule="auto"/>
        <w:rPr>
          <w:rFonts w:asciiTheme="majorBidi" w:hAnsiTheme="majorBidi" w:cstheme="majorBidi"/>
          <w:i/>
          <w:iCs/>
          <w:sz w:val="24"/>
          <w:szCs w:val="24"/>
          <w:lang w:val="hr-HR"/>
        </w:rPr>
      </w:pPr>
      <w:r w:rsidRPr="00E231AD">
        <w:rPr>
          <w:rFonts w:asciiTheme="majorBidi" w:hAnsiTheme="majorBidi" w:cstheme="majorBidi"/>
          <w:sz w:val="24"/>
          <w:szCs w:val="24"/>
          <w:lang w:val="hr-HR"/>
        </w:rPr>
        <w:t>Audio/video zapis se prenosi mrežom koristeći protoko zasnovan na UDP-u</w:t>
      </w:r>
    </w:p>
    <w:p w:rsidR="00D91BC6" w:rsidRPr="00E231AD" w:rsidRDefault="00D91BC6" w:rsidP="00351882">
      <w:pPr>
        <w:pStyle w:val="ListParagraph"/>
        <w:numPr>
          <w:ilvl w:val="0"/>
          <w:numId w:val="4"/>
        </w:numPr>
        <w:spacing w:before="200" w:line="240" w:lineRule="auto"/>
        <w:rPr>
          <w:rFonts w:asciiTheme="majorBidi" w:hAnsiTheme="majorBidi" w:cstheme="majorBidi"/>
          <w:i/>
          <w:iCs/>
          <w:sz w:val="24"/>
          <w:szCs w:val="24"/>
          <w:lang w:val="hr-HR"/>
        </w:rPr>
      </w:pPr>
      <w:r w:rsidRPr="00E231AD">
        <w:rPr>
          <w:rFonts w:asciiTheme="majorBidi" w:hAnsiTheme="majorBidi" w:cstheme="majorBidi"/>
          <w:sz w:val="24"/>
          <w:szCs w:val="24"/>
          <w:lang w:val="hr-HR"/>
        </w:rPr>
        <w:t>Konekcija se prekida TEARDOWN komandom</w:t>
      </w:r>
    </w:p>
    <w:p w:rsidR="00D91BC6" w:rsidRPr="00E231AD" w:rsidRDefault="00D91BC6" w:rsidP="00351882">
      <w:pPr>
        <w:pStyle w:val="ListParagraph"/>
        <w:numPr>
          <w:ilvl w:val="0"/>
          <w:numId w:val="4"/>
        </w:numPr>
        <w:spacing w:before="200" w:line="240" w:lineRule="auto"/>
        <w:rPr>
          <w:rFonts w:asciiTheme="majorBidi" w:hAnsiTheme="majorBidi" w:cstheme="majorBidi"/>
          <w:i/>
          <w:iCs/>
          <w:sz w:val="24"/>
          <w:szCs w:val="24"/>
          <w:lang w:val="hr-HR"/>
        </w:rPr>
      </w:pPr>
      <w:r w:rsidRPr="00E231AD">
        <w:rPr>
          <w:rFonts w:asciiTheme="majorBidi" w:hAnsiTheme="majorBidi" w:cstheme="majorBidi"/>
          <w:sz w:val="24"/>
          <w:szCs w:val="24"/>
          <w:lang w:val="hr-HR"/>
        </w:rPr>
        <w:t>Media server odgovara</w:t>
      </w:r>
    </w:p>
    <w:p w:rsidR="000C7EE0" w:rsidRPr="00E231AD" w:rsidRDefault="00D91BC6" w:rsidP="00D91BC6">
      <w:pPr>
        <w:pStyle w:val="ListParagraph"/>
        <w:spacing w:before="200" w:line="240" w:lineRule="auto"/>
        <w:jc w:val="center"/>
        <w:rPr>
          <w:rFonts w:asciiTheme="majorBidi" w:hAnsiTheme="majorBidi" w:cstheme="majorBidi"/>
          <w:i/>
          <w:iCs/>
          <w:sz w:val="24"/>
          <w:szCs w:val="24"/>
          <w:lang w:val="hr-HR"/>
        </w:rPr>
      </w:pPr>
      <w:r w:rsidRPr="00E231AD">
        <w:rPr>
          <w:rFonts w:asciiTheme="majorBidi" w:hAnsiTheme="majorBidi" w:cstheme="majorBidi"/>
          <w:noProof/>
          <w:lang w:val="hr-HR" w:eastAsia="bs-Latn-BA"/>
        </w:rPr>
        <w:lastRenderedPageBreak/>
        <w:drawing>
          <wp:inline distT="0" distB="0" distL="0" distR="0" wp14:anchorId="4FA381A6" wp14:editId="4EB19079">
            <wp:extent cx="2477386" cy="3178891"/>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480651" cy="3183080"/>
                    </a:xfrm>
                    <a:prstGeom prst="rect">
                      <a:avLst/>
                    </a:prstGeom>
                  </pic:spPr>
                </pic:pic>
              </a:graphicData>
            </a:graphic>
          </wp:inline>
        </w:drawing>
      </w:r>
    </w:p>
    <w:p w:rsidR="000C7EE0" w:rsidRPr="00E231AD" w:rsidRDefault="000C7EE0" w:rsidP="00DF1842">
      <w:pPr>
        <w:tabs>
          <w:tab w:val="left" w:pos="5140"/>
        </w:tabs>
        <w:jc w:val="center"/>
        <w:rPr>
          <w:rFonts w:asciiTheme="majorBidi" w:hAnsiTheme="majorBidi" w:cstheme="majorBidi"/>
          <w:lang w:val="hr-HR"/>
        </w:rPr>
      </w:pPr>
      <w:r w:rsidRPr="00E231AD">
        <w:rPr>
          <w:rFonts w:asciiTheme="majorBidi" w:hAnsiTheme="majorBidi" w:cstheme="majorBidi"/>
          <w:lang w:val="hr-HR"/>
        </w:rPr>
        <w:t>SLIKA 5. Pristup multimedijalnom sadržaju putem Media Servera i RTSP-a</w:t>
      </w:r>
    </w:p>
    <w:p w:rsidR="000C7EE0" w:rsidRPr="00E231AD" w:rsidRDefault="000C7EE0" w:rsidP="00722765">
      <w:pPr>
        <w:pStyle w:val="Heading1"/>
        <w:spacing w:before="120" w:after="120" w:line="240" w:lineRule="auto"/>
        <w:ind w:left="431" w:hanging="431"/>
        <w:rPr>
          <w:rFonts w:asciiTheme="majorBidi" w:hAnsiTheme="majorBidi"/>
          <w:color w:val="auto"/>
          <w:lang w:val="hr-HR"/>
        </w:rPr>
      </w:pPr>
      <w:bookmarkStart w:id="14" w:name="_Toc343895910"/>
      <w:r w:rsidRPr="00E231AD">
        <w:rPr>
          <w:rFonts w:asciiTheme="majorBidi" w:hAnsiTheme="majorBidi"/>
          <w:color w:val="auto"/>
          <w:lang w:val="hr-HR"/>
        </w:rPr>
        <w:t>Streaming živog audio/videa</w:t>
      </w:r>
      <w:bookmarkEnd w:id="14"/>
    </w:p>
    <w:p w:rsidR="000C7EE0" w:rsidRPr="00E231AD" w:rsidRDefault="000C7EE0"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i/>
          <w:iCs/>
          <w:sz w:val="24"/>
          <w:szCs w:val="24"/>
          <w:lang w:val="hr-HR"/>
        </w:rPr>
        <w:t xml:space="preserve">Streaming </w:t>
      </w:r>
      <w:r w:rsidRPr="00E231AD">
        <w:rPr>
          <w:rFonts w:asciiTheme="majorBidi" w:hAnsiTheme="majorBidi" w:cstheme="majorBidi"/>
          <w:sz w:val="24"/>
          <w:szCs w:val="24"/>
          <w:lang w:val="hr-HR"/>
        </w:rPr>
        <w:t xml:space="preserve">živog audio/videa je sličan emitovanju TV-a. Umjesto predajnika koji emituje radio talase u eter, stranice emituju program putem Interneta. Postoji nekoliko sličnosti </w:t>
      </w:r>
      <w:r w:rsidRPr="00E231AD">
        <w:rPr>
          <w:rFonts w:asciiTheme="majorBidi" w:hAnsiTheme="majorBidi" w:cstheme="majorBidi"/>
          <w:i/>
          <w:iCs/>
          <w:sz w:val="24"/>
          <w:szCs w:val="24"/>
          <w:lang w:val="hr-HR"/>
        </w:rPr>
        <w:t>streaminga</w:t>
      </w:r>
      <w:r w:rsidRPr="00E231AD">
        <w:rPr>
          <w:rFonts w:asciiTheme="majorBidi" w:hAnsiTheme="majorBidi" w:cstheme="majorBidi"/>
          <w:sz w:val="24"/>
          <w:szCs w:val="24"/>
          <w:lang w:val="hr-HR"/>
        </w:rPr>
        <w:t>-a snimljenog i živog programa. Obadva su osjetljiva na kašnjenje</w:t>
      </w:r>
      <w:r w:rsidR="00CB1FAF" w:rsidRPr="00E231AD">
        <w:rPr>
          <w:rFonts w:asciiTheme="majorBidi" w:hAnsiTheme="majorBidi" w:cstheme="majorBidi"/>
          <w:sz w:val="24"/>
          <w:szCs w:val="24"/>
          <w:lang w:val="hr-HR"/>
        </w:rPr>
        <w:t xml:space="preserve"> i ne dozvoljavaju retransmisiju izgubljenih ili oštečenih paketa. Međutim, postoji razlika. Kod prvog je komunikacija tipa</w:t>
      </w:r>
      <w:r w:rsidR="00CB1FAF" w:rsidRPr="00E231AD">
        <w:rPr>
          <w:rFonts w:asciiTheme="majorBidi" w:hAnsiTheme="majorBidi" w:cstheme="majorBidi"/>
          <w:i/>
          <w:iCs/>
          <w:sz w:val="24"/>
          <w:szCs w:val="24"/>
          <w:lang w:val="hr-HR"/>
        </w:rPr>
        <w:t xml:space="preserve"> unicast</w:t>
      </w:r>
      <w:r w:rsidR="00CB1FAF" w:rsidRPr="00E231AD">
        <w:rPr>
          <w:rFonts w:asciiTheme="majorBidi" w:hAnsiTheme="majorBidi" w:cstheme="majorBidi"/>
          <w:sz w:val="24"/>
          <w:szCs w:val="24"/>
          <w:lang w:val="hr-HR"/>
        </w:rPr>
        <w:t xml:space="preserve"> i </w:t>
      </w:r>
      <w:r w:rsidR="00CB1FAF" w:rsidRPr="00E231AD">
        <w:rPr>
          <w:rFonts w:asciiTheme="majorBidi" w:hAnsiTheme="majorBidi" w:cstheme="majorBidi"/>
          <w:i/>
          <w:iCs/>
          <w:sz w:val="24"/>
          <w:szCs w:val="24"/>
          <w:lang w:val="hr-HR"/>
        </w:rPr>
        <w:t>na-zahtjev</w:t>
      </w:r>
      <w:r w:rsidR="00CB1FAF" w:rsidRPr="00E231AD">
        <w:rPr>
          <w:rFonts w:asciiTheme="majorBidi" w:hAnsiTheme="majorBidi" w:cstheme="majorBidi"/>
          <w:sz w:val="24"/>
          <w:szCs w:val="24"/>
          <w:lang w:val="hr-HR"/>
        </w:rPr>
        <w:t xml:space="preserve">. Kod živog </w:t>
      </w:r>
      <w:r w:rsidR="00CB1FAF" w:rsidRPr="00E231AD">
        <w:rPr>
          <w:rFonts w:asciiTheme="majorBidi" w:hAnsiTheme="majorBidi" w:cstheme="majorBidi"/>
          <w:i/>
          <w:iCs/>
          <w:sz w:val="24"/>
          <w:szCs w:val="24"/>
          <w:lang w:val="hr-HR"/>
        </w:rPr>
        <w:t>streaming</w:t>
      </w:r>
      <w:r w:rsidR="00CB1FAF" w:rsidRPr="00E231AD">
        <w:rPr>
          <w:rFonts w:asciiTheme="majorBidi" w:hAnsiTheme="majorBidi" w:cstheme="majorBidi"/>
          <w:sz w:val="24"/>
          <w:szCs w:val="24"/>
          <w:lang w:val="hr-HR"/>
        </w:rPr>
        <w:t>-a (</w:t>
      </w:r>
      <w:r w:rsidR="00CB1FAF" w:rsidRPr="00E231AD">
        <w:rPr>
          <w:rFonts w:asciiTheme="majorBidi" w:hAnsiTheme="majorBidi" w:cstheme="majorBidi"/>
          <w:i/>
          <w:iCs/>
          <w:sz w:val="24"/>
          <w:szCs w:val="24"/>
          <w:lang w:val="hr-HR"/>
        </w:rPr>
        <w:t>live streaming</w:t>
      </w:r>
      <w:r w:rsidR="00CB1FAF" w:rsidRPr="00E231AD">
        <w:rPr>
          <w:rFonts w:asciiTheme="majorBidi" w:hAnsiTheme="majorBidi" w:cstheme="majorBidi"/>
          <w:sz w:val="24"/>
          <w:szCs w:val="24"/>
          <w:lang w:val="hr-HR"/>
        </w:rPr>
        <w:t xml:space="preserve">) komunikacija je </w:t>
      </w:r>
      <w:r w:rsidR="00CB1FAF" w:rsidRPr="00E231AD">
        <w:rPr>
          <w:rFonts w:asciiTheme="majorBidi" w:hAnsiTheme="majorBidi" w:cstheme="majorBidi"/>
          <w:i/>
          <w:iCs/>
          <w:sz w:val="24"/>
          <w:szCs w:val="24"/>
          <w:lang w:val="hr-HR"/>
        </w:rPr>
        <w:t xml:space="preserve">multicast </w:t>
      </w:r>
      <w:r w:rsidR="00CB1FAF" w:rsidRPr="00E231AD">
        <w:rPr>
          <w:rFonts w:asciiTheme="majorBidi" w:hAnsiTheme="majorBidi" w:cstheme="majorBidi"/>
          <w:sz w:val="24"/>
          <w:szCs w:val="24"/>
          <w:lang w:val="hr-HR"/>
        </w:rPr>
        <w:t xml:space="preserve">i odvija se u realnom vremenu. Međutim, iako je mnogo pogodnije koristiti </w:t>
      </w:r>
      <w:r w:rsidR="00CB1FAF" w:rsidRPr="00E231AD">
        <w:rPr>
          <w:rFonts w:asciiTheme="majorBidi" w:hAnsiTheme="majorBidi" w:cstheme="majorBidi"/>
          <w:i/>
          <w:iCs/>
          <w:sz w:val="24"/>
          <w:szCs w:val="24"/>
          <w:lang w:val="hr-HR"/>
        </w:rPr>
        <w:t xml:space="preserve">multicast </w:t>
      </w:r>
      <w:r w:rsidR="00CB1FAF" w:rsidRPr="00E231AD">
        <w:rPr>
          <w:rFonts w:asciiTheme="majorBidi" w:hAnsiTheme="majorBidi" w:cstheme="majorBidi"/>
          <w:sz w:val="24"/>
          <w:szCs w:val="24"/>
          <w:lang w:val="hr-HR"/>
        </w:rPr>
        <w:t xml:space="preserve">mogućnosti IP protokola i UDP-a ili RTP-a, trenutno se uglavnom koristi TCP i višestruki </w:t>
      </w:r>
      <w:r w:rsidR="00CB1FAF" w:rsidRPr="00E231AD">
        <w:rPr>
          <w:rFonts w:asciiTheme="majorBidi" w:hAnsiTheme="majorBidi" w:cstheme="majorBidi"/>
          <w:i/>
          <w:iCs/>
          <w:sz w:val="24"/>
          <w:szCs w:val="24"/>
          <w:lang w:val="hr-HR"/>
        </w:rPr>
        <w:t>unicast</w:t>
      </w:r>
      <w:r w:rsidR="00CB1FAF" w:rsidRPr="00E231AD">
        <w:rPr>
          <w:rFonts w:asciiTheme="majorBidi" w:hAnsiTheme="majorBidi" w:cstheme="majorBidi"/>
          <w:sz w:val="24"/>
          <w:szCs w:val="24"/>
          <w:lang w:val="hr-HR"/>
        </w:rPr>
        <w:t xml:space="preserve">, a ne pravi </w:t>
      </w:r>
      <w:r w:rsidR="00CB1FAF" w:rsidRPr="00E231AD">
        <w:rPr>
          <w:rFonts w:asciiTheme="majorBidi" w:hAnsiTheme="majorBidi" w:cstheme="majorBidi"/>
          <w:i/>
          <w:iCs/>
          <w:sz w:val="24"/>
          <w:szCs w:val="24"/>
          <w:lang w:val="hr-HR"/>
        </w:rPr>
        <w:t>multicasting</w:t>
      </w:r>
      <w:r w:rsidR="00CB1FAF" w:rsidRPr="00E231AD">
        <w:rPr>
          <w:rFonts w:asciiTheme="majorBidi" w:hAnsiTheme="majorBidi" w:cstheme="majorBidi"/>
          <w:sz w:val="24"/>
          <w:szCs w:val="24"/>
          <w:lang w:val="hr-HR"/>
        </w:rPr>
        <w:t>.</w:t>
      </w:r>
    </w:p>
    <w:p w:rsidR="000C7EE0" w:rsidRPr="00E231AD" w:rsidRDefault="00DF1842" w:rsidP="00722765">
      <w:pPr>
        <w:pStyle w:val="Heading1"/>
        <w:spacing w:before="120" w:after="120" w:line="240" w:lineRule="auto"/>
        <w:ind w:left="431" w:hanging="431"/>
        <w:rPr>
          <w:rFonts w:asciiTheme="majorBidi" w:hAnsiTheme="majorBidi"/>
          <w:color w:val="auto"/>
          <w:lang w:val="hr-HR"/>
        </w:rPr>
      </w:pPr>
      <w:bookmarkStart w:id="15" w:name="_Toc343895911"/>
      <w:r w:rsidRPr="00E231AD">
        <w:rPr>
          <w:rFonts w:asciiTheme="majorBidi" w:hAnsiTheme="majorBidi"/>
          <w:color w:val="auto"/>
          <w:lang w:val="hr-HR"/>
        </w:rPr>
        <w:t>Interaktivna audio/video komunikacija u realnom vremenu</w:t>
      </w:r>
      <w:bookmarkEnd w:id="15"/>
    </w:p>
    <w:p w:rsidR="00DF1842" w:rsidRPr="00E231AD" w:rsidRDefault="00DF1842"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U tzv. </w:t>
      </w:r>
      <w:r w:rsidRPr="00E231AD">
        <w:rPr>
          <w:rFonts w:asciiTheme="majorBidi" w:hAnsiTheme="majorBidi" w:cstheme="majorBidi"/>
          <w:i/>
          <w:iCs/>
          <w:sz w:val="24"/>
          <w:szCs w:val="24"/>
          <w:lang w:val="hr-HR"/>
        </w:rPr>
        <w:t>real-time</w:t>
      </w:r>
      <w:r w:rsidRPr="00E231AD">
        <w:rPr>
          <w:rFonts w:asciiTheme="majorBidi" w:hAnsiTheme="majorBidi" w:cstheme="majorBidi"/>
          <w:sz w:val="24"/>
          <w:szCs w:val="24"/>
          <w:lang w:val="hr-HR"/>
        </w:rPr>
        <w:t xml:space="preserve"> aplikacijama, ljudi komuniciraju mađusobno na daljinu u realnom vremenu</w:t>
      </w:r>
    </w:p>
    <w:p w:rsidR="00E64B45" w:rsidRPr="00E231AD" w:rsidRDefault="00E64B45" w:rsidP="00722765">
      <w:pPr>
        <w:pStyle w:val="Heading2"/>
        <w:spacing w:before="120" w:after="120"/>
        <w:ind w:left="578" w:hanging="578"/>
        <w:rPr>
          <w:rFonts w:asciiTheme="majorBidi" w:hAnsiTheme="majorBidi"/>
          <w:color w:val="auto"/>
          <w:sz w:val="28"/>
          <w:szCs w:val="28"/>
          <w:lang w:val="hr-HR"/>
        </w:rPr>
      </w:pPr>
      <w:bookmarkStart w:id="16" w:name="_Toc343895912"/>
      <w:r w:rsidRPr="00E231AD">
        <w:rPr>
          <w:rFonts w:asciiTheme="majorBidi" w:hAnsiTheme="majorBidi"/>
          <w:color w:val="auto"/>
          <w:sz w:val="28"/>
          <w:szCs w:val="28"/>
          <w:lang w:val="hr-HR"/>
        </w:rPr>
        <w:t>Karakteristike</w:t>
      </w:r>
      <w:bookmarkEnd w:id="16"/>
    </w:p>
    <w:p w:rsidR="00E64B45" w:rsidRPr="00E231AD" w:rsidRDefault="00E64B45" w:rsidP="00E64B45">
      <w:pPr>
        <w:spacing w:before="200" w:line="240" w:lineRule="auto"/>
        <w:rPr>
          <w:rFonts w:asciiTheme="majorBidi" w:hAnsiTheme="majorBidi" w:cstheme="majorBidi"/>
          <w:sz w:val="28"/>
          <w:szCs w:val="28"/>
          <w:u w:val="single"/>
          <w:lang w:val="hr-HR"/>
        </w:rPr>
      </w:pPr>
      <w:r w:rsidRPr="00E231AD">
        <w:rPr>
          <w:rFonts w:asciiTheme="majorBidi" w:hAnsiTheme="majorBidi" w:cstheme="majorBidi"/>
          <w:sz w:val="28"/>
          <w:szCs w:val="28"/>
          <w:u w:val="single"/>
          <w:lang w:val="hr-HR"/>
        </w:rPr>
        <w:t>Odnos u vremenu</w:t>
      </w:r>
    </w:p>
    <w:p w:rsidR="00E64B45" w:rsidRPr="00E231AD" w:rsidRDefault="00E64B45"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Podaci prenošeni u realnom vremenu preko mreže sa komutacijom paketa (</w:t>
      </w:r>
      <w:r w:rsidRPr="00E231AD">
        <w:rPr>
          <w:rFonts w:asciiTheme="majorBidi" w:hAnsiTheme="majorBidi" w:cstheme="majorBidi"/>
          <w:i/>
          <w:iCs/>
          <w:sz w:val="24"/>
          <w:szCs w:val="24"/>
          <w:lang w:val="hr-HR"/>
        </w:rPr>
        <w:t>packet swithcing</w:t>
      </w:r>
      <w:r w:rsidRPr="00E231AD">
        <w:rPr>
          <w:rFonts w:asciiTheme="majorBidi" w:hAnsiTheme="majorBidi" w:cstheme="majorBidi"/>
          <w:sz w:val="24"/>
          <w:szCs w:val="24"/>
          <w:lang w:val="hr-HR"/>
        </w:rPr>
        <w:t xml:space="preserve">) zahtjevaju održavanje vremenskog odnosa između paketa jedne sesije. Npr. Pretpostavimo da </w:t>
      </w:r>
      <w:r w:rsidRPr="00E231AD">
        <w:rPr>
          <w:rFonts w:asciiTheme="majorBidi" w:hAnsiTheme="majorBidi" w:cstheme="majorBidi"/>
          <w:i/>
          <w:iCs/>
          <w:sz w:val="24"/>
          <w:szCs w:val="24"/>
          <w:lang w:val="hr-HR"/>
        </w:rPr>
        <w:t xml:space="preserve">real-time </w:t>
      </w:r>
      <w:r w:rsidRPr="00E231AD">
        <w:rPr>
          <w:rFonts w:asciiTheme="majorBidi" w:hAnsiTheme="majorBidi" w:cstheme="majorBidi"/>
          <w:sz w:val="24"/>
          <w:szCs w:val="24"/>
          <w:lang w:val="hr-HR"/>
        </w:rPr>
        <w:t xml:space="preserve">server šalje </w:t>
      </w:r>
      <w:r w:rsidRPr="00E231AD">
        <w:rPr>
          <w:rFonts w:asciiTheme="majorBidi" w:hAnsiTheme="majorBidi" w:cstheme="majorBidi"/>
          <w:i/>
          <w:iCs/>
          <w:sz w:val="24"/>
          <w:szCs w:val="24"/>
          <w:lang w:val="hr-HR"/>
        </w:rPr>
        <w:t>stream</w:t>
      </w:r>
      <w:r w:rsidRPr="00E231AD">
        <w:rPr>
          <w:rFonts w:asciiTheme="majorBidi" w:hAnsiTheme="majorBidi" w:cstheme="majorBidi"/>
          <w:sz w:val="24"/>
          <w:szCs w:val="24"/>
          <w:lang w:val="hr-HR"/>
        </w:rPr>
        <w:t xml:space="preserve"> video zapis. Signal je digitalizovan i podijeljen na pakete.</w:t>
      </w:r>
    </w:p>
    <w:p w:rsidR="00E64B45" w:rsidRPr="00E231AD" w:rsidRDefault="00E64B45" w:rsidP="00E64B45">
      <w:pPr>
        <w:spacing w:before="200" w:line="240" w:lineRule="auto"/>
        <w:jc w:val="center"/>
        <w:rPr>
          <w:rFonts w:asciiTheme="majorBidi" w:hAnsiTheme="majorBidi" w:cstheme="majorBidi"/>
          <w:sz w:val="24"/>
          <w:szCs w:val="24"/>
          <w:lang w:val="hr-HR"/>
        </w:rPr>
      </w:pPr>
      <w:r w:rsidRPr="00E231AD">
        <w:rPr>
          <w:rFonts w:asciiTheme="majorBidi" w:hAnsiTheme="majorBidi" w:cstheme="majorBidi"/>
          <w:noProof/>
          <w:lang w:val="hr-HR" w:eastAsia="bs-Latn-BA"/>
        </w:rPr>
        <w:lastRenderedPageBreak/>
        <w:drawing>
          <wp:inline distT="0" distB="0" distL="0" distR="0" wp14:anchorId="0D0063A0" wp14:editId="62FAB9A7">
            <wp:extent cx="2849526" cy="1704129"/>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49526" cy="1704129"/>
                    </a:xfrm>
                    <a:prstGeom prst="rect">
                      <a:avLst/>
                    </a:prstGeom>
                  </pic:spPr>
                </pic:pic>
              </a:graphicData>
            </a:graphic>
          </wp:inline>
        </w:drawing>
      </w:r>
    </w:p>
    <w:p w:rsidR="00E6158C" w:rsidRPr="00E231AD" w:rsidRDefault="00E64B45" w:rsidP="00E64B45">
      <w:pPr>
        <w:spacing w:before="200" w:line="240" w:lineRule="auto"/>
        <w:jc w:val="center"/>
        <w:rPr>
          <w:rFonts w:asciiTheme="majorBidi" w:hAnsiTheme="majorBidi" w:cstheme="majorBidi"/>
          <w:lang w:val="hr-HR"/>
        </w:rPr>
      </w:pPr>
      <w:r w:rsidRPr="00E231AD">
        <w:rPr>
          <w:rFonts w:asciiTheme="majorBidi" w:hAnsiTheme="majorBidi" w:cstheme="majorBidi"/>
          <w:lang w:val="hr-HR"/>
        </w:rPr>
        <w:t>SLIKA 6. Vremenski odnos</w:t>
      </w:r>
    </w:p>
    <w:p w:rsidR="00E6158C" w:rsidRPr="00E231AD" w:rsidRDefault="00E6158C"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Načinjena su tri paketa, svaki po deset sekundi video zapisa. Pretpostavimo da je i svakom paketu potrebna jedna sekunda da stigne do odredišta. Prijemnik će moći da pusti svaki od paketa po redoslijedu, jer je vrijeme potrebno da oni stignu kratko. Tako dobijamo iluziju prenosa u realnom vremenu. Vremenski odnos među paketima je očuvan.</w:t>
      </w:r>
    </w:p>
    <w:p w:rsidR="00E64B45" w:rsidRPr="00E231AD" w:rsidRDefault="00E6158C"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Ali šta će se dogoditi ako paketi imaju različita kašnjenja? Ako prijemnik počne reprodukciju, drugi paket će mu biti potreban prije nego on stigne. Pojavit će se vremenska praznina od nekoliko sekundi. Ova pojava u</w:t>
      </w:r>
      <w:r w:rsidRPr="00E231AD">
        <w:rPr>
          <w:rFonts w:asciiTheme="majorBidi" w:hAnsiTheme="majorBidi" w:cstheme="majorBidi"/>
          <w:i/>
          <w:iCs/>
          <w:sz w:val="24"/>
          <w:szCs w:val="24"/>
          <w:lang w:val="hr-HR"/>
        </w:rPr>
        <w:t xml:space="preserve"> streaming</w:t>
      </w:r>
      <w:r w:rsidRPr="00E231AD">
        <w:rPr>
          <w:rFonts w:asciiTheme="majorBidi" w:hAnsiTheme="majorBidi" w:cstheme="majorBidi"/>
          <w:sz w:val="24"/>
          <w:szCs w:val="24"/>
          <w:lang w:val="hr-HR"/>
        </w:rPr>
        <w:t>-u</w:t>
      </w:r>
      <w:r w:rsidR="00E64B45" w:rsidRPr="00E231AD">
        <w:rPr>
          <w:rFonts w:asciiTheme="majorBidi" w:hAnsiTheme="majorBidi" w:cstheme="majorBidi"/>
          <w:sz w:val="24"/>
          <w:szCs w:val="24"/>
          <w:lang w:val="hr-HR"/>
        </w:rPr>
        <w:t xml:space="preserve"> </w:t>
      </w:r>
      <w:r w:rsidRPr="00E231AD">
        <w:rPr>
          <w:rFonts w:asciiTheme="majorBidi" w:hAnsiTheme="majorBidi" w:cstheme="majorBidi"/>
          <w:sz w:val="24"/>
          <w:szCs w:val="24"/>
          <w:lang w:val="hr-HR"/>
        </w:rPr>
        <w:t xml:space="preserve">se zove </w:t>
      </w:r>
      <w:r w:rsidRPr="00E231AD">
        <w:rPr>
          <w:rFonts w:asciiTheme="majorBidi" w:hAnsiTheme="majorBidi" w:cstheme="majorBidi"/>
          <w:i/>
          <w:iCs/>
          <w:sz w:val="24"/>
          <w:szCs w:val="24"/>
          <w:lang w:val="hr-HR"/>
        </w:rPr>
        <w:t>jitter</w:t>
      </w:r>
      <w:r w:rsidRPr="00E231AD">
        <w:rPr>
          <w:rFonts w:asciiTheme="majorBidi" w:hAnsiTheme="majorBidi" w:cstheme="majorBidi"/>
          <w:sz w:val="24"/>
          <w:szCs w:val="24"/>
          <w:lang w:val="hr-HR"/>
        </w:rPr>
        <w:t>.</w:t>
      </w:r>
    </w:p>
    <w:p w:rsidR="00E6158C" w:rsidRPr="00E231AD" w:rsidRDefault="00E6158C" w:rsidP="00E6158C">
      <w:pPr>
        <w:spacing w:before="200" w:line="240" w:lineRule="auto"/>
        <w:rPr>
          <w:rFonts w:asciiTheme="majorBidi" w:hAnsiTheme="majorBidi" w:cstheme="majorBidi"/>
          <w:sz w:val="28"/>
          <w:szCs w:val="28"/>
          <w:u w:val="single"/>
          <w:lang w:val="hr-HR"/>
        </w:rPr>
      </w:pPr>
      <w:r w:rsidRPr="00E231AD">
        <w:rPr>
          <w:rFonts w:asciiTheme="majorBidi" w:hAnsiTheme="majorBidi" w:cstheme="majorBidi"/>
          <w:i/>
          <w:iCs/>
          <w:sz w:val="28"/>
          <w:szCs w:val="28"/>
          <w:u w:val="single"/>
          <w:lang w:val="hr-HR"/>
        </w:rPr>
        <w:t>Timestamp</w:t>
      </w:r>
      <w:r w:rsidRPr="00E231AD">
        <w:rPr>
          <w:rFonts w:asciiTheme="majorBidi" w:hAnsiTheme="majorBidi" w:cstheme="majorBidi"/>
          <w:sz w:val="28"/>
          <w:szCs w:val="28"/>
          <w:u w:val="single"/>
          <w:lang w:val="hr-HR"/>
        </w:rPr>
        <w:t xml:space="preserve"> (vremenski kod)</w:t>
      </w:r>
    </w:p>
    <w:p w:rsidR="00E6158C" w:rsidRPr="00E231AD" w:rsidRDefault="00E6158C"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Jedno rješenje je korištenje </w:t>
      </w:r>
      <w:r w:rsidRPr="00E231AD">
        <w:rPr>
          <w:rFonts w:asciiTheme="majorBidi" w:hAnsiTheme="majorBidi" w:cstheme="majorBidi"/>
          <w:i/>
          <w:iCs/>
          <w:sz w:val="24"/>
          <w:szCs w:val="24"/>
          <w:lang w:val="hr-HR"/>
        </w:rPr>
        <w:t>timestamp</w:t>
      </w:r>
      <w:r w:rsidRPr="00E231AD">
        <w:rPr>
          <w:rFonts w:asciiTheme="majorBidi" w:hAnsiTheme="majorBidi" w:cstheme="majorBidi"/>
          <w:sz w:val="24"/>
          <w:szCs w:val="24"/>
          <w:lang w:val="hr-HR"/>
        </w:rPr>
        <w:t xml:space="preserve">-a. Ako svaki paket sadrži informaciju o vremenu slanja u odnosu na prethodni paket, onda prijemnik može da doda ovo vrijeme vremenu od kojeg počinje reprodukciju. </w:t>
      </w:r>
    </w:p>
    <w:p w:rsidR="003C5942" w:rsidRPr="00E231AD" w:rsidRDefault="003C5942" w:rsidP="003C5942">
      <w:pPr>
        <w:pBdr>
          <w:top w:val="single" w:sz="4" w:space="1" w:color="auto"/>
          <w:left w:val="single" w:sz="4" w:space="4" w:color="auto"/>
          <w:bottom w:val="single" w:sz="4" w:space="1" w:color="auto"/>
          <w:right w:val="single" w:sz="4" w:space="4" w:color="auto"/>
        </w:pBdr>
        <w:spacing w:before="200" w:line="240" w:lineRule="auto"/>
        <w:jc w:val="center"/>
        <w:rPr>
          <w:rFonts w:asciiTheme="majorBidi" w:hAnsiTheme="majorBidi" w:cstheme="majorBidi"/>
          <w:sz w:val="24"/>
          <w:szCs w:val="24"/>
          <w:lang w:val="hr-HR"/>
        </w:rPr>
      </w:pPr>
      <w:r w:rsidRPr="00E231AD">
        <w:rPr>
          <w:rFonts w:asciiTheme="majorBidi" w:hAnsiTheme="majorBidi" w:cstheme="majorBidi"/>
          <w:sz w:val="24"/>
          <w:szCs w:val="24"/>
          <w:lang w:val="hr-HR"/>
        </w:rPr>
        <w:t xml:space="preserve">Kako bi izbjegli </w:t>
      </w:r>
      <w:r w:rsidRPr="00E231AD">
        <w:rPr>
          <w:rFonts w:asciiTheme="majorBidi" w:hAnsiTheme="majorBidi" w:cstheme="majorBidi"/>
          <w:i/>
          <w:iCs/>
          <w:sz w:val="24"/>
          <w:szCs w:val="24"/>
          <w:lang w:val="hr-HR"/>
        </w:rPr>
        <w:t>jitter</w:t>
      </w:r>
      <w:r w:rsidRPr="00E231AD">
        <w:rPr>
          <w:rFonts w:asciiTheme="majorBidi" w:hAnsiTheme="majorBidi" w:cstheme="majorBidi"/>
          <w:sz w:val="24"/>
          <w:szCs w:val="24"/>
          <w:lang w:val="hr-HR"/>
        </w:rPr>
        <w:t>, dodajemo vremenski kod (</w:t>
      </w:r>
      <w:r w:rsidRPr="00E231AD">
        <w:rPr>
          <w:rFonts w:asciiTheme="majorBidi" w:hAnsiTheme="majorBidi" w:cstheme="majorBidi"/>
          <w:i/>
          <w:iCs/>
          <w:sz w:val="24"/>
          <w:szCs w:val="24"/>
          <w:lang w:val="hr-HR"/>
        </w:rPr>
        <w:t>timestamp</w:t>
      </w:r>
      <w:r w:rsidRPr="00E231AD">
        <w:rPr>
          <w:rFonts w:asciiTheme="majorBidi" w:hAnsiTheme="majorBidi" w:cstheme="majorBidi"/>
          <w:sz w:val="24"/>
          <w:szCs w:val="24"/>
          <w:lang w:val="hr-HR"/>
        </w:rPr>
        <w:t>) paketima kako bi razdvojili vrijeme prijema od vremena reprodukcije.</w:t>
      </w:r>
    </w:p>
    <w:p w:rsidR="003C5942" w:rsidRPr="00E231AD" w:rsidRDefault="003C5942" w:rsidP="003C5942">
      <w:pPr>
        <w:tabs>
          <w:tab w:val="left" w:pos="1306"/>
        </w:tabs>
        <w:jc w:val="center"/>
        <w:rPr>
          <w:rFonts w:asciiTheme="majorBidi" w:hAnsiTheme="majorBidi" w:cstheme="majorBidi"/>
          <w:sz w:val="24"/>
          <w:szCs w:val="24"/>
          <w:lang w:val="hr-HR"/>
        </w:rPr>
      </w:pPr>
      <w:r w:rsidRPr="00E231AD">
        <w:rPr>
          <w:rFonts w:asciiTheme="majorBidi" w:hAnsiTheme="majorBidi" w:cstheme="majorBidi"/>
          <w:noProof/>
          <w:lang w:val="hr-HR" w:eastAsia="bs-Latn-BA"/>
        </w:rPr>
        <w:drawing>
          <wp:inline distT="0" distB="0" distL="0" distR="0" wp14:anchorId="47B13547" wp14:editId="7455B710">
            <wp:extent cx="3327991" cy="1453192"/>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343831" cy="1460109"/>
                    </a:xfrm>
                    <a:prstGeom prst="rect">
                      <a:avLst/>
                    </a:prstGeom>
                  </pic:spPr>
                </pic:pic>
              </a:graphicData>
            </a:graphic>
          </wp:inline>
        </w:drawing>
      </w:r>
    </w:p>
    <w:p w:rsidR="003C5942" w:rsidRPr="00E231AD" w:rsidRDefault="003C5942" w:rsidP="003C5942">
      <w:pPr>
        <w:tabs>
          <w:tab w:val="left" w:pos="1306"/>
        </w:tabs>
        <w:jc w:val="center"/>
        <w:rPr>
          <w:rFonts w:asciiTheme="majorBidi" w:hAnsiTheme="majorBidi" w:cstheme="majorBidi"/>
          <w:lang w:val="hr-HR"/>
        </w:rPr>
      </w:pPr>
      <w:r w:rsidRPr="00E231AD">
        <w:rPr>
          <w:rFonts w:asciiTheme="majorBidi" w:hAnsiTheme="majorBidi" w:cstheme="majorBidi"/>
          <w:lang w:val="hr-HR"/>
        </w:rPr>
        <w:t xml:space="preserve">SLIKA 7.  Upotreba </w:t>
      </w:r>
      <w:r w:rsidRPr="00E231AD">
        <w:rPr>
          <w:rFonts w:asciiTheme="majorBidi" w:hAnsiTheme="majorBidi" w:cstheme="majorBidi"/>
          <w:i/>
          <w:iCs/>
          <w:lang w:val="hr-HR"/>
        </w:rPr>
        <w:t>timestamp</w:t>
      </w:r>
      <w:r w:rsidRPr="00E231AD">
        <w:rPr>
          <w:rFonts w:asciiTheme="majorBidi" w:hAnsiTheme="majorBidi" w:cstheme="majorBidi"/>
          <w:lang w:val="hr-HR"/>
        </w:rPr>
        <w:t>-a</w:t>
      </w:r>
    </w:p>
    <w:p w:rsidR="003C5942" w:rsidRPr="00E231AD" w:rsidRDefault="003C5942" w:rsidP="00DE2577">
      <w:pPr>
        <w:pageBreakBefore/>
        <w:tabs>
          <w:tab w:val="left" w:pos="1306"/>
        </w:tabs>
        <w:rPr>
          <w:rFonts w:asciiTheme="majorBidi" w:hAnsiTheme="majorBidi" w:cstheme="majorBidi"/>
          <w:sz w:val="28"/>
          <w:szCs w:val="28"/>
          <w:u w:val="single"/>
          <w:lang w:val="hr-HR"/>
        </w:rPr>
      </w:pPr>
      <w:r w:rsidRPr="00E231AD">
        <w:rPr>
          <w:rFonts w:asciiTheme="majorBidi" w:hAnsiTheme="majorBidi" w:cstheme="majorBidi"/>
          <w:i/>
          <w:iCs/>
          <w:sz w:val="28"/>
          <w:szCs w:val="28"/>
          <w:u w:val="single"/>
          <w:lang w:val="hr-HR"/>
        </w:rPr>
        <w:lastRenderedPageBreak/>
        <w:t>Playback Buffer</w:t>
      </w:r>
      <w:r w:rsidRPr="00E231AD">
        <w:rPr>
          <w:rFonts w:asciiTheme="majorBidi" w:hAnsiTheme="majorBidi" w:cstheme="majorBidi"/>
          <w:sz w:val="28"/>
          <w:szCs w:val="28"/>
          <w:u w:val="single"/>
          <w:lang w:val="hr-HR"/>
        </w:rPr>
        <w:t xml:space="preserve"> (Bafer reprodukcije)</w:t>
      </w:r>
    </w:p>
    <w:p w:rsidR="003C5942" w:rsidRPr="00E231AD" w:rsidRDefault="003C5942"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Kako bi odvojili</w:t>
      </w:r>
      <w:r w:rsidR="00DF5489" w:rsidRPr="00E231AD">
        <w:rPr>
          <w:rFonts w:asciiTheme="majorBidi" w:hAnsiTheme="majorBidi" w:cstheme="majorBidi"/>
          <w:sz w:val="24"/>
          <w:szCs w:val="24"/>
          <w:lang w:val="hr-HR"/>
        </w:rPr>
        <w:t xml:space="preserve"> vrijeme prijema od vremena reprodukcije, potreban nam je </w:t>
      </w:r>
      <w:r w:rsidR="00DF5489" w:rsidRPr="00E231AD">
        <w:rPr>
          <w:rFonts w:asciiTheme="majorBidi" w:hAnsiTheme="majorBidi" w:cstheme="majorBidi"/>
          <w:i/>
          <w:iCs/>
          <w:sz w:val="24"/>
          <w:szCs w:val="24"/>
          <w:lang w:val="hr-HR"/>
        </w:rPr>
        <w:t>bafer</w:t>
      </w:r>
      <w:r w:rsidR="00DF5489" w:rsidRPr="00E231AD">
        <w:rPr>
          <w:rFonts w:asciiTheme="majorBidi" w:hAnsiTheme="majorBidi" w:cstheme="majorBidi"/>
          <w:sz w:val="24"/>
          <w:szCs w:val="24"/>
          <w:lang w:val="hr-HR"/>
        </w:rPr>
        <w:t xml:space="preserve"> u kome ćemo da skladištimo podatke dok nebudu potrebni. Kada sesija počne (prvi bit podatka stigne), prijemnik odloži reprodukciju dok nestigne određeni prag </w:t>
      </w:r>
      <w:r w:rsidR="00DF5489" w:rsidRPr="00E231AD">
        <w:rPr>
          <w:rFonts w:asciiTheme="majorBidi" w:hAnsiTheme="majorBidi" w:cstheme="majorBidi"/>
          <w:i/>
          <w:iCs/>
          <w:sz w:val="24"/>
          <w:szCs w:val="24"/>
          <w:lang w:val="hr-HR"/>
        </w:rPr>
        <w:t>bafera</w:t>
      </w:r>
      <w:r w:rsidR="00DF5489" w:rsidRPr="00E231AD">
        <w:rPr>
          <w:rFonts w:asciiTheme="majorBidi" w:hAnsiTheme="majorBidi" w:cstheme="majorBidi"/>
          <w:sz w:val="24"/>
          <w:szCs w:val="24"/>
          <w:lang w:val="hr-HR"/>
        </w:rPr>
        <w:t xml:space="preserve">. Prag se mjeri jedinicama vremena. Reprodukcija ne počinje dok se </w:t>
      </w:r>
      <w:r w:rsidR="00DF5489" w:rsidRPr="00E231AD">
        <w:rPr>
          <w:rFonts w:asciiTheme="majorBidi" w:hAnsiTheme="majorBidi" w:cstheme="majorBidi"/>
          <w:i/>
          <w:iCs/>
          <w:sz w:val="24"/>
          <w:szCs w:val="24"/>
          <w:lang w:val="hr-HR"/>
        </w:rPr>
        <w:t>bafer</w:t>
      </w:r>
      <w:r w:rsidR="00DF5489" w:rsidRPr="00E231AD">
        <w:rPr>
          <w:rFonts w:asciiTheme="majorBidi" w:hAnsiTheme="majorBidi" w:cstheme="majorBidi"/>
          <w:sz w:val="24"/>
          <w:szCs w:val="24"/>
          <w:lang w:val="hr-HR"/>
        </w:rPr>
        <w:t xml:space="preserve"> ne napuni (dostigne prag).</w:t>
      </w:r>
    </w:p>
    <w:p w:rsidR="00DF5489" w:rsidRPr="00E231AD" w:rsidRDefault="00DF5489"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Podaci pristižu u </w:t>
      </w:r>
      <w:r w:rsidRPr="00E231AD">
        <w:rPr>
          <w:rFonts w:asciiTheme="majorBidi" w:hAnsiTheme="majorBidi" w:cstheme="majorBidi"/>
          <w:i/>
          <w:iCs/>
          <w:sz w:val="24"/>
          <w:szCs w:val="24"/>
          <w:lang w:val="hr-HR"/>
        </w:rPr>
        <w:t>bafer</w:t>
      </w:r>
      <w:r w:rsidRPr="00E231AD">
        <w:rPr>
          <w:rFonts w:asciiTheme="majorBidi" w:hAnsiTheme="majorBidi" w:cstheme="majorBidi"/>
          <w:sz w:val="24"/>
          <w:szCs w:val="24"/>
          <w:lang w:val="hr-HR"/>
        </w:rPr>
        <w:t xml:space="preserve"> različitim brzinama, ali se uvijek čitaju istom brzinom. Količina podataka u </w:t>
      </w:r>
      <w:r w:rsidRPr="00E231AD">
        <w:rPr>
          <w:rFonts w:asciiTheme="majorBidi" w:hAnsiTheme="majorBidi" w:cstheme="majorBidi"/>
          <w:i/>
          <w:iCs/>
          <w:sz w:val="24"/>
          <w:szCs w:val="24"/>
          <w:lang w:val="hr-HR"/>
        </w:rPr>
        <w:t>baferu</w:t>
      </w:r>
      <w:r w:rsidRPr="00E231AD">
        <w:rPr>
          <w:rFonts w:asciiTheme="majorBidi" w:hAnsiTheme="majorBidi" w:cstheme="majorBidi"/>
          <w:sz w:val="24"/>
          <w:szCs w:val="24"/>
          <w:lang w:val="hr-HR"/>
        </w:rPr>
        <w:t xml:space="preserve"> nije konstantna, ali dokle god </w:t>
      </w:r>
      <w:r w:rsidRPr="00E231AD">
        <w:rPr>
          <w:rFonts w:asciiTheme="majorBidi" w:hAnsiTheme="majorBidi" w:cstheme="majorBidi"/>
          <w:i/>
          <w:iCs/>
          <w:sz w:val="24"/>
          <w:szCs w:val="24"/>
          <w:lang w:val="hr-HR"/>
        </w:rPr>
        <w:t>download</w:t>
      </w:r>
      <w:r w:rsidRPr="00E231AD">
        <w:rPr>
          <w:rFonts w:asciiTheme="majorBidi" w:hAnsiTheme="majorBidi" w:cstheme="majorBidi"/>
          <w:sz w:val="24"/>
          <w:szCs w:val="24"/>
          <w:lang w:val="hr-HR"/>
        </w:rPr>
        <w:t xml:space="preserve"> ide većom brzinom od reprodukcije, ne dolazi do </w:t>
      </w:r>
      <w:r w:rsidRPr="00E231AD">
        <w:rPr>
          <w:rFonts w:asciiTheme="majorBidi" w:hAnsiTheme="majorBidi" w:cstheme="majorBidi"/>
          <w:i/>
          <w:iCs/>
          <w:sz w:val="24"/>
          <w:szCs w:val="24"/>
          <w:lang w:val="hr-HR"/>
        </w:rPr>
        <w:t>jitter</w:t>
      </w:r>
      <w:r w:rsidRPr="00E231AD">
        <w:rPr>
          <w:rFonts w:asciiTheme="majorBidi" w:hAnsiTheme="majorBidi" w:cstheme="majorBidi"/>
          <w:sz w:val="24"/>
          <w:szCs w:val="24"/>
          <w:lang w:val="hr-HR"/>
        </w:rPr>
        <w:t>-a.</w:t>
      </w:r>
    </w:p>
    <w:p w:rsidR="00DF5489" w:rsidRPr="00E231AD" w:rsidRDefault="00DF5489" w:rsidP="00DF5489">
      <w:pPr>
        <w:tabs>
          <w:tab w:val="left" w:pos="1306"/>
        </w:tabs>
        <w:jc w:val="center"/>
        <w:rPr>
          <w:rFonts w:asciiTheme="majorBidi" w:hAnsiTheme="majorBidi" w:cstheme="majorBidi"/>
          <w:sz w:val="24"/>
          <w:szCs w:val="24"/>
          <w:lang w:val="hr-HR"/>
        </w:rPr>
      </w:pPr>
      <w:r w:rsidRPr="00E231AD">
        <w:rPr>
          <w:rFonts w:asciiTheme="majorBidi" w:hAnsiTheme="majorBidi" w:cstheme="majorBidi"/>
          <w:noProof/>
          <w:lang w:val="hr-HR" w:eastAsia="bs-Latn-BA"/>
        </w:rPr>
        <w:drawing>
          <wp:inline distT="0" distB="0" distL="0" distR="0" wp14:anchorId="175CCB97" wp14:editId="5DFB0D30">
            <wp:extent cx="3572540" cy="2722721"/>
            <wp:effectExtent l="0" t="0" r="889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571135" cy="2721650"/>
                    </a:xfrm>
                    <a:prstGeom prst="rect">
                      <a:avLst/>
                    </a:prstGeom>
                  </pic:spPr>
                </pic:pic>
              </a:graphicData>
            </a:graphic>
          </wp:inline>
        </w:drawing>
      </w:r>
    </w:p>
    <w:p w:rsidR="00DF5489" w:rsidRPr="00E231AD" w:rsidRDefault="00DF5489" w:rsidP="00DF5489">
      <w:pPr>
        <w:tabs>
          <w:tab w:val="left" w:pos="1306"/>
        </w:tabs>
        <w:jc w:val="center"/>
        <w:rPr>
          <w:rFonts w:asciiTheme="majorBidi" w:hAnsiTheme="majorBidi" w:cstheme="majorBidi"/>
          <w:lang w:val="hr-HR"/>
        </w:rPr>
      </w:pPr>
      <w:r w:rsidRPr="00E231AD">
        <w:rPr>
          <w:rFonts w:asciiTheme="majorBidi" w:hAnsiTheme="majorBidi" w:cstheme="majorBidi"/>
          <w:lang w:val="hr-HR"/>
        </w:rPr>
        <w:t xml:space="preserve">SLIKA 8. </w:t>
      </w:r>
      <w:r w:rsidRPr="00E231AD">
        <w:rPr>
          <w:rFonts w:asciiTheme="majorBidi" w:hAnsiTheme="majorBidi" w:cstheme="majorBidi"/>
          <w:i/>
          <w:iCs/>
          <w:lang w:val="hr-HR"/>
        </w:rPr>
        <w:t>Bafer</w:t>
      </w:r>
      <w:r w:rsidRPr="00E231AD">
        <w:rPr>
          <w:rFonts w:asciiTheme="majorBidi" w:hAnsiTheme="majorBidi" w:cstheme="majorBidi"/>
          <w:lang w:val="hr-HR"/>
        </w:rPr>
        <w:t xml:space="preserve"> reprodukcije</w:t>
      </w:r>
    </w:p>
    <w:p w:rsidR="003C5942" w:rsidRPr="00E231AD" w:rsidRDefault="00DF5489" w:rsidP="00DF5489">
      <w:pPr>
        <w:tabs>
          <w:tab w:val="left" w:pos="1306"/>
        </w:tabs>
        <w:rPr>
          <w:rFonts w:asciiTheme="majorBidi" w:hAnsiTheme="majorBidi" w:cstheme="majorBidi"/>
          <w:sz w:val="28"/>
          <w:szCs w:val="28"/>
          <w:u w:val="single"/>
          <w:lang w:val="hr-HR"/>
        </w:rPr>
      </w:pPr>
      <w:r w:rsidRPr="00E231AD">
        <w:rPr>
          <w:rFonts w:asciiTheme="majorBidi" w:hAnsiTheme="majorBidi" w:cstheme="majorBidi"/>
          <w:sz w:val="28"/>
          <w:szCs w:val="28"/>
          <w:u w:val="single"/>
          <w:lang w:val="hr-HR"/>
        </w:rPr>
        <w:t>Sortiranje</w:t>
      </w:r>
    </w:p>
    <w:p w:rsidR="00DF5489" w:rsidRPr="00E231AD" w:rsidRDefault="00DF5489"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Pored vremenskog odnosa paketa koji je definisan </w:t>
      </w:r>
      <w:r w:rsidRPr="00E231AD">
        <w:rPr>
          <w:rFonts w:asciiTheme="majorBidi" w:hAnsiTheme="majorBidi" w:cstheme="majorBidi"/>
          <w:i/>
          <w:iCs/>
          <w:sz w:val="24"/>
          <w:szCs w:val="24"/>
          <w:lang w:val="hr-HR"/>
        </w:rPr>
        <w:t>timestamp</w:t>
      </w:r>
      <w:r w:rsidRPr="00E231AD">
        <w:rPr>
          <w:rFonts w:asciiTheme="majorBidi" w:hAnsiTheme="majorBidi" w:cstheme="majorBidi"/>
          <w:sz w:val="24"/>
          <w:szCs w:val="24"/>
          <w:lang w:val="hr-HR"/>
        </w:rPr>
        <w:t>-om, za prijenos u realnom vremenu potreban je još jedan važan parametar, broj sekvence za svaki paket. Prijemnik ne može utvrditi da li je paket izgubljen</w:t>
      </w:r>
      <w:r w:rsidR="002C43C7" w:rsidRPr="00E231AD">
        <w:rPr>
          <w:rFonts w:asciiTheme="majorBidi" w:hAnsiTheme="majorBidi" w:cstheme="majorBidi"/>
          <w:sz w:val="24"/>
          <w:szCs w:val="24"/>
          <w:lang w:val="hr-HR"/>
        </w:rPr>
        <w:t xml:space="preserve"> na osnovu </w:t>
      </w:r>
      <w:r w:rsidR="002C43C7" w:rsidRPr="00E231AD">
        <w:rPr>
          <w:rFonts w:asciiTheme="majorBidi" w:hAnsiTheme="majorBidi" w:cstheme="majorBidi"/>
          <w:i/>
          <w:iCs/>
          <w:sz w:val="24"/>
          <w:szCs w:val="24"/>
          <w:lang w:val="hr-HR"/>
        </w:rPr>
        <w:t>timestamp</w:t>
      </w:r>
      <w:r w:rsidR="002C43C7" w:rsidRPr="00E231AD">
        <w:rPr>
          <w:rFonts w:asciiTheme="majorBidi" w:hAnsiTheme="majorBidi" w:cstheme="majorBidi"/>
          <w:sz w:val="24"/>
          <w:szCs w:val="24"/>
          <w:lang w:val="hr-HR"/>
        </w:rPr>
        <w:t>-a.</w:t>
      </w:r>
    </w:p>
    <w:p w:rsidR="002C43C7" w:rsidRPr="00E231AD" w:rsidRDefault="002C43C7" w:rsidP="002C43C7">
      <w:pPr>
        <w:pBdr>
          <w:top w:val="single" w:sz="4" w:space="1" w:color="auto"/>
          <w:left w:val="single" w:sz="4" w:space="4" w:color="auto"/>
          <w:bottom w:val="single" w:sz="4" w:space="1" w:color="auto"/>
          <w:right w:val="single" w:sz="4" w:space="4" w:color="auto"/>
        </w:pBdr>
        <w:tabs>
          <w:tab w:val="left" w:pos="1306"/>
        </w:tabs>
        <w:jc w:val="center"/>
        <w:rPr>
          <w:rFonts w:asciiTheme="majorBidi" w:hAnsiTheme="majorBidi" w:cstheme="majorBidi"/>
          <w:sz w:val="24"/>
          <w:szCs w:val="24"/>
          <w:lang w:val="hr-HR"/>
        </w:rPr>
      </w:pPr>
      <w:r w:rsidRPr="00E231AD">
        <w:rPr>
          <w:rFonts w:asciiTheme="majorBidi" w:hAnsiTheme="majorBidi" w:cstheme="majorBidi"/>
          <w:i/>
          <w:iCs/>
          <w:sz w:val="24"/>
          <w:szCs w:val="24"/>
          <w:lang w:val="hr-HR"/>
        </w:rPr>
        <w:t xml:space="preserve">Bafer </w:t>
      </w:r>
      <w:r w:rsidRPr="00E231AD">
        <w:rPr>
          <w:rFonts w:asciiTheme="majorBidi" w:hAnsiTheme="majorBidi" w:cstheme="majorBidi"/>
          <w:sz w:val="24"/>
          <w:szCs w:val="24"/>
          <w:lang w:val="hr-HR"/>
        </w:rPr>
        <w:t>i broj sekvence su neophodni za reprodukciju materijala u realnom vremenu.</w:t>
      </w:r>
    </w:p>
    <w:p w:rsidR="003C5942" w:rsidRPr="00E231AD" w:rsidRDefault="009F268B" w:rsidP="002C43C7">
      <w:pPr>
        <w:tabs>
          <w:tab w:val="left" w:pos="1306"/>
        </w:tabs>
        <w:rPr>
          <w:rFonts w:asciiTheme="majorBidi" w:hAnsiTheme="majorBidi" w:cstheme="majorBidi"/>
          <w:sz w:val="28"/>
          <w:szCs w:val="28"/>
          <w:u w:val="single"/>
          <w:lang w:val="hr-HR"/>
        </w:rPr>
      </w:pPr>
      <w:r w:rsidRPr="00E231AD">
        <w:rPr>
          <w:rFonts w:asciiTheme="majorBidi" w:hAnsiTheme="majorBidi" w:cstheme="majorBidi"/>
          <w:sz w:val="28"/>
          <w:szCs w:val="28"/>
          <w:u w:val="single"/>
          <w:lang w:val="hr-HR"/>
        </w:rPr>
        <w:t>Prevodioci (</w:t>
      </w:r>
      <w:r w:rsidRPr="00E231AD">
        <w:rPr>
          <w:rFonts w:asciiTheme="majorBidi" w:hAnsiTheme="majorBidi" w:cstheme="majorBidi"/>
          <w:i/>
          <w:iCs/>
          <w:sz w:val="28"/>
          <w:szCs w:val="28"/>
          <w:u w:val="single"/>
          <w:lang w:val="hr-HR"/>
        </w:rPr>
        <w:t>translators</w:t>
      </w:r>
      <w:r w:rsidRPr="00E231AD">
        <w:rPr>
          <w:rFonts w:asciiTheme="majorBidi" w:hAnsiTheme="majorBidi" w:cstheme="majorBidi"/>
          <w:sz w:val="28"/>
          <w:szCs w:val="28"/>
          <w:u w:val="single"/>
          <w:lang w:val="hr-HR"/>
        </w:rPr>
        <w:t>)</w:t>
      </w:r>
    </w:p>
    <w:p w:rsidR="009F268B" w:rsidRPr="00E231AD" w:rsidRDefault="009F268B"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Prevodioci su programi koji mijenjaju format signala, smanjuju njegov kvalitet kako bi oni bili poslati kroz mrežu male propusnosti.</w:t>
      </w:r>
    </w:p>
    <w:p w:rsidR="009F268B" w:rsidRPr="00E231AD" w:rsidRDefault="009F268B" w:rsidP="002C43C7">
      <w:pPr>
        <w:tabs>
          <w:tab w:val="left" w:pos="1306"/>
        </w:tabs>
        <w:rPr>
          <w:rFonts w:asciiTheme="majorBidi" w:hAnsiTheme="majorBidi" w:cstheme="majorBidi"/>
          <w:sz w:val="28"/>
          <w:szCs w:val="28"/>
          <w:u w:val="single"/>
          <w:lang w:val="hr-HR"/>
        </w:rPr>
      </w:pPr>
      <w:r w:rsidRPr="00E231AD">
        <w:rPr>
          <w:rFonts w:asciiTheme="majorBidi" w:hAnsiTheme="majorBidi" w:cstheme="majorBidi"/>
          <w:sz w:val="28"/>
          <w:szCs w:val="28"/>
          <w:u w:val="single"/>
          <w:lang w:val="hr-HR"/>
        </w:rPr>
        <w:t>Miješanje (</w:t>
      </w:r>
      <w:r w:rsidRPr="00E231AD">
        <w:rPr>
          <w:rFonts w:asciiTheme="majorBidi" w:hAnsiTheme="majorBidi" w:cstheme="majorBidi"/>
          <w:i/>
          <w:iCs/>
          <w:sz w:val="28"/>
          <w:szCs w:val="28"/>
          <w:u w:val="single"/>
          <w:lang w:val="hr-HR"/>
        </w:rPr>
        <w:t>mixing</w:t>
      </w:r>
      <w:r w:rsidRPr="00E231AD">
        <w:rPr>
          <w:rFonts w:asciiTheme="majorBidi" w:hAnsiTheme="majorBidi" w:cstheme="majorBidi"/>
          <w:sz w:val="28"/>
          <w:szCs w:val="28"/>
          <w:u w:val="single"/>
          <w:lang w:val="hr-HR"/>
        </w:rPr>
        <w:t>)</w:t>
      </w:r>
    </w:p>
    <w:p w:rsidR="009F268B" w:rsidRPr="00E231AD" w:rsidRDefault="009F268B"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Ako postoji više izvora koji mogu slati podatke u isto vrijeme, kroz mrežu se prenosi više tokova podataka. Kako bi se više tokova (</w:t>
      </w:r>
      <w:r w:rsidRPr="00E231AD">
        <w:rPr>
          <w:rFonts w:asciiTheme="majorBidi" w:hAnsiTheme="majorBidi" w:cstheme="majorBidi"/>
          <w:i/>
          <w:iCs/>
          <w:sz w:val="24"/>
          <w:szCs w:val="24"/>
          <w:lang w:val="hr-HR"/>
        </w:rPr>
        <w:t>stream</w:t>
      </w:r>
      <w:r w:rsidRPr="00E231AD">
        <w:rPr>
          <w:rFonts w:asciiTheme="majorBidi" w:hAnsiTheme="majorBidi" w:cstheme="majorBidi"/>
          <w:sz w:val="24"/>
          <w:szCs w:val="24"/>
          <w:lang w:val="hr-HR"/>
        </w:rPr>
        <w:t xml:space="preserve">-ova) sklopilo u jedan, radi lakšeg prenosa, oni se spajaju u jedan. </w:t>
      </w:r>
      <w:r w:rsidRPr="00E231AD">
        <w:rPr>
          <w:rFonts w:asciiTheme="majorBidi" w:hAnsiTheme="majorBidi" w:cstheme="majorBidi"/>
          <w:i/>
          <w:iCs/>
          <w:sz w:val="24"/>
          <w:szCs w:val="24"/>
          <w:lang w:val="hr-HR"/>
        </w:rPr>
        <w:t xml:space="preserve">Mixer </w:t>
      </w:r>
      <w:r w:rsidRPr="00E231AD">
        <w:rPr>
          <w:rFonts w:asciiTheme="majorBidi" w:hAnsiTheme="majorBidi" w:cstheme="majorBidi"/>
          <w:sz w:val="24"/>
          <w:szCs w:val="24"/>
          <w:lang w:val="hr-HR"/>
        </w:rPr>
        <w:t>je uređaj koji matematički sabira dva signala iz različitih izvora kako bi gernerisao jedan signal.</w:t>
      </w:r>
    </w:p>
    <w:p w:rsidR="009F268B" w:rsidRPr="00E231AD" w:rsidRDefault="007B5F4B" w:rsidP="00DE2577">
      <w:pPr>
        <w:pageBreakBefore/>
        <w:tabs>
          <w:tab w:val="left" w:pos="1306"/>
        </w:tabs>
        <w:rPr>
          <w:rFonts w:asciiTheme="majorBidi" w:hAnsiTheme="majorBidi" w:cstheme="majorBidi"/>
          <w:sz w:val="28"/>
          <w:szCs w:val="28"/>
          <w:u w:val="single"/>
          <w:lang w:val="hr-HR"/>
        </w:rPr>
      </w:pPr>
      <w:r w:rsidRPr="00E231AD">
        <w:rPr>
          <w:rFonts w:asciiTheme="majorBidi" w:hAnsiTheme="majorBidi" w:cstheme="majorBidi"/>
          <w:sz w:val="28"/>
          <w:szCs w:val="28"/>
          <w:u w:val="single"/>
          <w:lang w:val="hr-HR"/>
        </w:rPr>
        <w:lastRenderedPageBreak/>
        <w:t>Podrška transportnog sloja (OSI model)</w:t>
      </w:r>
    </w:p>
    <w:p w:rsidR="007B5F4B" w:rsidRPr="00E231AD" w:rsidRDefault="007B5F4B"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Prethodno objašnjeni postupci implementiraju se u sloju aplikacije. Međutim, oni se tako često koriste da je njihova ugradnja u transportni sloj veoma važna.</w:t>
      </w:r>
    </w:p>
    <w:p w:rsidR="007B5F4B" w:rsidRPr="00E231AD" w:rsidRDefault="007B5F4B"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TCP nije pogodan za interaktivni saobračaj (</w:t>
      </w:r>
      <w:r w:rsidRPr="00E231AD">
        <w:rPr>
          <w:rFonts w:asciiTheme="majorBidi" w:hAnsiTheme="majorBidi" w:cstheme="majorBidi"/>
          <w:i/>
          <w:iCs/>
          <w:sz w:val="24"/>
          <w:szCs w:val="24"/>
          <w:lang w:val="hr-HR"/>
        </w:rPr>
        <w:t>streaming</w:t>
      </w:r>
      <w:r w:rsidRPr="00E231AD">
        <w:rPr>
          <w:rFonts w:asciiTheme="majorBidi" w:hAnsiTheme="majorBidi" w:cstheme="majorBidi"/>
          <w:sz w:val="24"/>
          <w:szCs w:val="24"/>
          <w:lang w:val="hr-HR"/>
        </w:rPr>
        <w:t xml:space="preserve">). Nema mogućnost </w:t>
      </w:r>
      <w:r w:rsidRPr="00E231AD">
        <w:rPr>
          <w:rFonts w:asciiTheme="majorBidi" w:hAnsiTheme="majorBidi" w:cstheme="majorBidi"/>
          <w:i/>
          <w:iCs/>
          <w:sz w:val="24"/>
          <w:szCs w:val="24"/>
          <w:lang w:val="hr-HR"/>
        </w:rPr>
        <w:t>timestamp</w:t>
      </w:r>
      <w:r w:rsidRPr="00E231AD">
        <w:rPr>
          <w:rFonts w:asciiTheme="majorBidi" w:hAnsiTheme="majorBidi" w:cstheme="majorBidi"/>
          <w:sz w:val="24"/>
          <w:szCs w:val="24"/>
          <w:lang w:val="hr-HR"/>
        </w:rPr>
        <w:t xml:space="preserve">-a i ne podržava </w:t>
      </w:r>
      <w:r w:rsidRPr="00E231AD">
        <w:rPr>
          <w:rFonts w:asciiTheme="majorBidi" w:hAnsiTheme="majorBidi" w:cstheme="majorBidi"/>
          <w:i/>
          <w:iCs/>
          <w:sz w:val="24"/>
          <w:szCs w:val="24"/>
          <w:lang w:val="hr-HR"/>
        </w:rPr>
        <w:t>multicast</w:t>
      </w:r>
      <w:r w:rsidRPr="00E231AD">
        <w:rPr>
          <w:rFonts w:asciiTheme="majorBidi" w:hAnsiTheme="majorBidi" w:cstheme="majorBidi"/>
          <w:sz w:val="24"/>
          <w:szCs w:val="24"/>
          <w:lang w:val="hr-HR"/>
        </w:rPr>
        <w:t>-ing. Ali zato podržava numerisanje paketa. Međutim, glavni razlog zbog kojeg je TCP nepogodan za interaktivne aplikacije je njegova korekcija grešaka. Kod aplikacija u realnom vremenu ne možemo gubiti protok</w:t>
      </w:r>
      <w:r w:rsidR="00D4795F" w:rsidRPr="00E231AD">
        <w:rPr>
          <w:rFonts w:asciiTheme="majorBidi" w:hAnsiTheme="majorBidi" w:cstheme="majorBidi"/>
          <w:sz w:val="24"/>
          <w:szCs w:val="24"/>
          <w:lang w:val="hr-HR"/>
        </w:rPr>
        <w:t xml:space="preserve"> na retransmisiju izgubljenih ili oštečenih paketa.</w:t>
      </w:r>
    </w:p>
    <w:p w:rsidR="00E9567F" w:rsidRPr="00E231AD" w:rsidRDefault="00E9567F" w:rsidP="00E9567F">
      <w:pPr>
        <w:pBdr>
          <w:top w:val="single" w:sz="4" w:space="1" w:color="auto"/>
          <w:left w:val="single" w:sz="4" w:space="4" w:color="auto"/>
          <w:bottom w:val="single" w:sz="4" w:space="1" w:color="auto"/>
          <w:right w:val="single" w:sz="4" w:space="4" w:color="auto"/>
        </w:pBdr>
        <w:tabs>
          <w:tab w:val="left" w:pos="1306"/>
        </w:tabs>
        <w:jc w:val="center"/>
        <w:rPr>
          <w:rFonts w:asciiTheme="majorBidi" w:hAnsiTheme="majorBidi" w:cstheme="majorBidi"/>
          <w:sz w:val="24"/>
          <w:szCs w:val="24"/>
          <w:lang w:val="hr-HR"/>
        </w:rPr>
      </w:pPr>
      <w:r w:rsidRPr="00E231AD">
        <w:rPr>
          <w:rFonts w:asciiTheme="majorBidi" w:hAnsiTheme="majorBidi" w:cstheme="majorBidi"/>
          <w:sz w:val="24"/>
          <w:szCs w:val="24"/>
          <w:lang w:val="hr-HR"/>
        </w:rPr>
        <w:t xml:space="preserve">TCP nije pogodan za </w:t>
      </w:r>
      <w:r w:rsidRPr="00E231AD">
        <w:rPr>
          <w:rFonts w:asciiTheme="majorBidi" w:hAnsiTheme="majorBidi" w:cstheme="majorBidi"/>
          <w:i/>
          <w:iCs/>
          <w:sz w:val="24"/>
          <w:szCs w:val="24"/>
          <w:lang w:val="hr-HR"/>
        </w:rPr>
        <w:t xml:space="preserve">real-time </w:t>
      </w:r>
      <w:r w:rsidRPr="00E231AD">
        <w:rPr>
          <w:rFonts w:asciiTheme="majorBidi" w:hAnsiTheme="majorBidi" w:cstheme="majorBidi"/>
          <w:sz w:val="24"/>
          <w:szCs w:val="24"/>
          <w:lang w:val="hr-HR"/>
        </w:rPr>
        <w:t>aplikacije, jer je rentrasmisija nedozvoljena.</w:t>
      </w:r>
    </w:p>
    <w:p w:rsidR="00D4795F" w:rsidRPr="00E231AD" w:rsidRDefault="00E9567F"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UDP je daleko bolje rješenje. On podržava </w:t>
      </w:r>
      <w:r w:rsidRPr="00E231AD">
        <w:rPr>
          <w:rFonts w:asciiTheme="majorBidi" w:hAnsiTheme="majorBidi" w:cstheme="majorBidi"/>
          <w:i/>
          <w:iCs/>
          <w:sz w:val="24"/>
          <w:szCs w:val="24"/>
          <w:lang w:val="hr-HR"/>
        </w:rPr>
        <w:t>multicast</w:t>
      </w:r>
      <w:r w:rsidRPr="00E231AD">
        <w:rPr>
          <w:rFonts w:asciiTheme="majorBidi" w:hAnsiTheme="majorBidi" w:cstheme="majorBidi"/>
          <w:sz w:val="24"/>
          <w:szCs w:val="24"/>
          <w:lang w:val="hr-HR"/>
        </w:rPr>
        <w:t xml:space="preserve">-ing i nema transmisije paketa. Ali UDP ne podržava </w:t>
      </w:r>
      <w:r w:rsidRPr="00E231AD">
        <w:rPr>
          <w:rFonts w:asciiTheme="majorBidi" w:hAnsiTheme="majorBidi" w:cstheme="majorBidi"/>
          <w:i/>
          <w:iCs/>
          <w:sz w:val="24"/>
          <w:szCs w:val="24"/>
          <w:lang w:val="hr-HR"/>
        </w:rPr>
        <w:t>timestamp</w:t>
      </w:r>
      <w:r w:rsidRPr="00E231AD">
        <w:rPr>
          <w:rFonts w:asciiTheme="majorBidi" w:hAnsiTheme="majorBidi" w:cstheme="majorBidi"/>
          <w:sz w:val="24"/>
          <w:szCs w:val="24"/>
          <w:lang w:val="hr-HR"/>
        </w:rPr>
        <w:t xml:space="preserve">, numerisanje sekvenci ili mješanje </w:t>
      </w:r>
      <w:r w:rsidRPr="00E231AD">
        <w:rPr>
          <w:rFonts w:asciiTheme="majorBidi" w:hAnsiTheme="majorBidi" w:cstheme="majorBidi"/>
          <w:i/>
          <w:iCs/>
          <w:sz w:val="24"/>
          <w:szCs w:val="24"/>
          <w:lang w:val="hr-HR"/>
        </w:rPr>
        <w:t>stream</w:t>
      </w:r>
      <w:r w:rsidRPr="00E231AD">
        <w:rPr>
          <w:rFonts w:asciiTheme="majorBidi" w:hAnsiTheme="majorBidi" w:cstheme="majorBidi"/>
          <w:sz w:val="24"/>
          <w:szCs w:val="24"/>
          <w:lang w:val="hr-HR"/>
        </w:rPr>
        <w:t xml:space="preserve">-ova. Novi </w:t>
      </w:r>
      <w:r w:rsidRPr="00E231AD">
        <w:rPr>
          <w:rFonts w:asciiTheme="majorBidi" w:hAnsiTheme="majorBidi" w:cstheme="majorBidi"/>
          <w:i/>
          <w:iCs/>
          <w:sz w:val="24"/>
          <w:szCs w:val="24"/>
          <w:lang w:val="hr-HR"/>
        </w:rPr>
        <w:t>protokol Real-time Transfer Protocol</w:t>
      </w:r>
      <w:r w:rsidRPr="00E231AD">
        <w:rPr>
          <w:rFonts w:asciiTheme="majorBidi" w:hAnsiTheme="majorBidi" w:cstheme="majorBidi"/>
          <w:sz w:val="24"/>
          <w:szCs w:val="24"/>
          <w:lang w:val="hr-HR"/>
        </w:rPr>
        <w:t xml:space="preserve"> (RTP) pruža usluge koje nedostaju UDP-u.</w:t>
      </w:r>
    </w:p>
    <w:p w:rsidR="00E9567F" w:rsidRPr="00E231AD" w:rsidRDefault="00E9567F" w:rsidP="00722765">
      <w:pPr>
        <w:pStyle w:val="Heading1"/>
        <w:spacing w:before="120" w:after="120" w:line="240" w:lineRule="auto"/>
        <w:ind w:left="431" w:hanging="431"/>
        <w:rPr>
          <w:rFonts w:asciiTheme="majorBidi" w:hAnsiTheme="majorBidi"/>
          <w:color w:val="auto"/>
          <w:lang w:val="hr-HR"/>
        </w:rPr>
      </w:pPr>
      <w:bookmarkStart w:id="17" w:name="_Toc343895913"/>
      <w:r w:rsidRPr="00E231AD">
        <w:rPr>
          <w:rFonts w:asciiTheme="majorBidi" w:hAnsiTheme="majorBidi"/>
          <w:color w:val="auto"/>
          <w:lang w:val="hr-HR"/>
        </w:rPr>
        <w:t>RTP (Real-time Transfer Protocol)</w:t>
      </w:r>
      <w:bookmarkEnd w:id="17"/>
    </w:p>
    <w:p w:rsidR="00E9567F" w:rsidRPr="00E231AD" w:rsidRDefault="00E9567F"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RTP ne posjeduje mehanizme dostave paketa, neophodan mu je UDP da bi funkcionisao. RTP se postavlja kao posrednik između UDP-a i aplikacije. Glavne osobine RTP-a su: </w:t>
      </w:r>
      <w:r w:rsidRPr="00E231AD">
        <w:rPr>
          <w:rFonts w:asciiTheme="majorBidi" w:hAnsiTheme="majorBidi" w:cstheme="majorBidi"/>
          <w:i/>
          <w:iCs/>
          <w:sz w:val="24"/>
          <w:szCs w:val="24"/>
          <w:lang w:val="hr-HR"/>
        </w:rPr>
        <w:t>timestamp</w:t>
      </w:r>
      <w:r w:rsidRPr="00E231AD">
        <w:rPr>
          <w:rFonts w:asciiTheme="majorBidi" w:hAnsiTheme="majorBidi" w:cstheme="majorBidi"/>
          <w:sz w:val="24"/>
          <w:szCs w:val="24"/>
          <w:lang w:val="hr-HR"/>
        </w:rPr>
        <w:t xml:space="preserve">, numerisanje sekvenci i mješanje </w:t>
      </w:r>
      <w:r w:rsidRPr="00E231AD">
        <w:rPr>
          <w:rFonts w:asciiTheme="majorBidi" w:hAnsiTheme="majorBidi" w:cstheme="majorBidi"/>
          <w:i/>
          <w:iCs/>
          <w:sz w:val="24"/>
          <w:szCs w:val="24"/>
          <w:lang w:val="hr-HR"/>
        </w:rPr>
        <w:t>stream</w:t>
      </w:r>
      <w:r w:rsidRPr="00E231AD">
        <w:rPr>
          <w:rFonts w:asciiTheme="majorBidi" w:hAnsiTheme="majorBidi" w:cstheme="majorBidi"/>
          <w:sz w:val="24"/>
          <w:szCs w:val="24"/>
          <w:lang w:val="hr-HR"/>
        </w:rPr>
        <w:t>-ova.</w:t>
      </w:r>
    </w:p>
    <w:p w:rsidR="009F268B" w:rsidRPr="00E231AD" w:rsidRDefault="00E9567F" w:rsidP="00E9567F">
      <w:pPr>
        <w:tabs>
          <w:tab w:val="left" w:pos="1306"/>
        </w:tabs>
        <w:jc w:val="center"/>
        <w:rPr>
          <w:rFonts w:asciiTheme="majorBidi" w:hAnsiTheme="majorBidi" w:cstheme="majorBidi"/>
          <w:sz w:val="24"/>
          <w:szCs w:val="24"/>
          <w:lang w:val="hr-HR"/>
        </w:rPr>
      </w:pPr>
      <w:r w:rsidRPr="00E231AD">
        <w:rPr>
          <w:rFonts w:asciiTheme="majorBidi" w:hAnsiTheme="majorBidi" w:cstheme="majorBidi"/>
          <w:noProof/>
          <w:lang w:val="hr-HR" w:eastAsia="bs-Latn-BA"/>
        </w:rPr>
        <w:drawing>
          <wp:inline distT="0" distB="0" distL="0" distR="0" wp14:anchorId="0335C029" wp14:editId="40199094">
            <wp:extent cx="3871983" cy="360443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877391" cy="3609471"/>
                    </a:xfrm>
                    <a:prstGeom prst="rect">
                      <a:avLst/>
                    </a:prstGeom>
                  </pic:spPr>
                </pic:pic>
              </a:graphicData>
            </a:graphic>
          </wp:inline>
        </w:drawing>
      </w:r>
    </w:p>
    <w:p w:rsidR="009F268B" w:rsidRPr="00E231AD" w:rsidRDefault="00E9567F" w:rsidP="00E9567F">
      <w:pPr>
        <w:tabs>
          <w:tab w:val="left" w:pos="1306"/>
        </w:tabs>
        <w:jc w:val="center"/>
        <w:rPr>
          <w:rFonts w:asciiTheme="majorBidi" w:hAnsiTheme="majorBidi" w:cstheme="majorBidi"/>
          <w:lang w:val="hr-HR"/>
        </w:rPr>
      </w:pPr>
      <w:r w:rsidRPr="00E231AD">
        <w:rPr>
          <w:rFonts w:asciiTheme="majorBidi" w:hAnsiTheme="majorBidi" w:cstheme="majorBidi"/>
          <w:lang w:val="hr-HR"/>
        </w:rPr>
        <w:t>SLIKA 9.  Slojevi RTP-a</w:t>
      </w:r>
    </w:p>
    <w:p w:rsidR="00E9567F" w:rsidRPr="00E231AD" w:rsidRDefault="00E9567F" w:rsidP="00E9567F">
      <w:pPr>
        <w:tabs>
          <w:tab w:val="left" w:pos="1306"/>
        </w:tabs>
        <w:jc w:val="center"/>
        <w:rPr>
          <w:rFonts w:asciiTheme="majorBidi" w:hAnsiTheme="majorBidi" w:cstheme="majorBidi"/>
          <w:lang w:val="hr-HR"/>
        </w:rPr>
      </w:pPr>
    </w:p>
    <w:p w:rsidR="00E9567F" w:rsidRPr="00E231AD" w:rsidRDefault="00E9567F" w:rsidP="00E9567F">
      <w:pPr>
        <w:tabs>
          <w:tab w:val="left" w:pos="1306"/>
        </w:tabs>
        <w:jc w:val="center"/>
        <w:rPr>
          <w:rFonts w:asciiTheme="majorBidi" w:hAnsiTheme="majorBidi" w:cstheme="majorBidi"/>
          <w:lang w:val="hr-HR"/>
        </w:rPr>
      </w:pPr>
    </w:p>
    <w:p w:rsidR="00E9567F" w:rsidRPr="00E231AD" w:rsidRDefault="00BB0F6F" w:rsidP="00722765">
      <w:pPr>
        <w:pStyle w:val="Heading1"/>
        <w:spacing w:before="120" w:after="120" w:line="240" w:lineRule="auto"/>
        <w:ind w:left="431" w:hanging="431"/>
        <w:rPr>
          <w:rFonts w:asciiTheme="majorBidi" w:hAnsiTheme="majorBidi"/>
          <w:color w:val="auto"/>
          <w:lang w:val="hr-HR"/>
        </w:rPr>
      </w:pPr>
      <w:bookmarkStart w:id="18" w:name="_Toc343895914"/>
      <w:r w:rsidRPr="00E231AD">
        <w:rPr>
          <w:rFonts w:asciiTheme="majorBidi" w:hAnsiTheme="majorBidi"/>
          <w:color w:val="auto"/>
          <w:lang w:val="hr-HR"/>
        </w:rPr>
        <w:lastRenderedPageBreak/>
        <w:t>RTCP (Real-time Transport Control Protocol)</w:t>
      </w:r>
      <w:bookmarkEnd w:id="18"/>
    </w:p>
    <w:p w:rsidR="00BB0F6F" w:rsidRPr="00E231AD" w:rsidRDefault="00BB0F6F"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RTP omogućava slanje samo jedne vrstu poruka, onu koja šalje podatke od izvora do odredišta. U mnogim slučajevima je neophodno i slanje drugih poruka. Ove poruke upravljaju tokom podataka i kvalitetom zapisa, i omogućavaju povratnu vezu između prijemnika i predajnika (izvora). RTCP je projektovan baš za tu potrebu. RTCP ima pet tipova poruka.</w:t>
      </w:r>
    </w:p>
    <w:p w:rsidR="00BB0F6F" w:rsidRPr="00E231AD" w:rsidRDefault="00BB0F6F" w:rsidP="00BB0F6F">
      <w:pPr>
        <w:spacing w:before="200" w:line="240" w:lineRule="auto"/>
        <w:jc w:val="center"/>
        <w:rPr>
          <w:rFonts w:asciiTheme="majorBidi" w:hAnsiTheme="majorBidi" w:cstheme="majorBidi"/>
          <w:sz w:val="24"/>
          <w:szCs w:val="24"/>
          <w:lang w:val="hr-HR"/>
        </w:rPr>
      </w:pPr>
      <w:r w:rsidRPr="00E231AD">
        <w:rPr>
          <w:rFonts w:asciiTheme="majorBidi" w:hAnsiTheme="majorBidi" w:cstheme="majorBidi"/>
          <w:noProof/>
          <w:lang w:val="hr-HR" w:eastAsia="bs-Latn-BA"/>
        </w:rPr>
        <w:drawing>
          <wp:inline distT="0" distB="0" distL="0" distR="0" wp14:anchorId="2FCC53A3" wp14:editId="4CB164D6">
            <wp:extent cx="4253024" cy="268656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256216" cy="2688580"/>
                    </a:xfrm>
                    <a:prstGeom prst="rect">
                      <a:avLst/>
                    </a:prstGeom>
                  </pic:spPr>
                </pic:pic>
              </a:graphicData>
            </a:graphic>
          </wp:inline>
        </w:drawing>
      </w:r>
    </w:p>
    <w:p w:rsidR="00BB0F6F" w:rsidRPr="00E231AD" w:rsidRDefault="00BB0F6F" w:rsidP="00BB0F6F">
      <w:pPr>
        <w:spacing w:before="200" w:line="240" w:lineRule="auto"/>
        <w:jc w:val="center"/>
        <w:rPr>
          <w:rFonts w:asciiTheme="majorBidi" w:hAnsiTheme="majorBidi" w:cstheme="majorBidi"/>
          <w:lang w:val="hr-HR"/>
        </w:rPr>
      </w:pPr>
      <w:r w:rsidRPr="00E231AD">
        <w:rPr>
          <w:rFonts w:asciiTheme="majorBidi" w:hAnsiTheme="majorBidi" w:cstheme="majorBidi"/>
          <w:lang w:val="hr-HR"/>
        </w:rPr>
        <w:t>SLIKA 10. Tipovi RTCP poruka</w:t>
      </w:r>
    </w:p>
    <w:p w:rsidR="00BB0F6F" w:rsidRPr="00E231AD" w:rsidRDefault="00BB0F6F" w:rsidP="00722765">
      <w:pPr>
        <w:pStyle w:val="Heading2"/>
        <w:spacing w:before="120" w:after="120"/>
        <w:ind w:left="578" w:hanging="578"/>
        <w:rPr>
          <w:rFonts w:asciiTheme="majorBidi" w:hAnsiTheme="majorBidi"/>
          <w:color w:val="auto"/>
          <w:sz w:val="28"/>
          <w:szCs w:val="28"/>
          <w:lang w:val="hr-HR"/>
        </w:rPr>
      </w:pPr>
      <w:bookmarkStart w:id="19" w:name="_Toc343895915"/>
      <w:r w:rsidRPr="00E231AD">
        <w:rPr>
          <w:rFonts w:asciiTheme="majorBidi" w:hAnsiTheme="majorBidi"/>
          <w:color w:val="auto"/>
          <w:sz w:val="28"/>
          <w:szCs w:val="28"/>
          <w:lang w:val="hr-HR"/>
        </w:rPr>
        <w:t>Sender report (izvještaj pošiljaoca)</w:t>
      </w:r>
      <w:bookmarkEnd w:id="19"/>
    </w:p>
    <w:p w:rsidR="00BB0F6F" w:rsidRPr="00E231AD" w:rsidRDefault="00BB0F6F"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Ova poruka daje izvještaj o statistici svih poslatih i primljenih RTP paketa.</w:t>
      </w:r>
    </w:p>
    <w:p w:rsidR="00BB0F6F" w:rsidRPr="00E231AD" w:rsidRDefault="00BB0F6F" w:rsidP="00722765">
      <w:pPr>
        <w:pStyle w:val="Heading2"/>
        <w:spacing w:before="120" w:after="120"/>
        <w:ind w:left="578" w:hanging="578"/>
        <w:rPr>
          <w:rFonts w:asciiTheme="majorBidi" w:hAnsiTheme="majorBidi"/>
          <w:color w:val="auto"/>
          <w:sz w:val="28"/>
          <w:szCs w:val="28"/>
          <w:lang w:val="hr-HR"/>
        </w:rPr>
      </w:pPr>
      <w:bookmarkStart w:id="20" w:name="_Toc343895916"/>
      <w:r w:rsidRPr="00E231AD">
        <w:rPr>
          <w:rFonts w:asciiTheme="majorBidi" w:hAnsiTheme="majorBidi"/>
          <w:color w:val="auto"/>
          <w:sz w:val="28"/>
          <w:szCs w:val="28"/>
          <w:lang w:val="hr-HR"/>
        </w:rPr>
        <w:t>Receivernreport (izvještaj prijemnika)</w:t>
      </w:r>
      <w:bookmarkEnd w:id="20"/>
    </w:p>
    <w:p w:rsidR="00BB0F6F" w:rsidRPr="00E231AD" w:rsidRDefault="00667883"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Izvještaj prijemnika je za pasivne učesnike, one koji samo primaju, a ne šalju RTP datagrame.</w:t>
      </w:r>
    </w:p>
    <w:p w:rsidR="00667883" w:rsidRPr="00E231AD" w:rsidRDefault="00667883" w:rsidP="00722765">
      <w:pPr>
        <w:pStyle w:val="Heading2"/>
        <w:spacing w:before="120" w:after="120"/>
        <w:ind w:left="578" w:hanging="578"/>
        <w:rPr>
          <w:rFonts w:asciiTheme="majorBidi" w:hAnsiTheme="majorBidi"/>
          <w:color w:val="auto"/>
          <w:sz w:val="28"/>
          <w:szCs w:val="28"/>
          <w:lang w:val="hr-HR"/>
        </w:rPr>
      </w:pPr>
      <w:bookmarkStart w:id="21" w:name="_Toc343895917"/>
      <w:r w:rsidRPr="00E231AD">
        <w:rPr>
          <w:rFonts w:asciiTheme="majorBidi" w:hAnsiTheme="majorBidi"/>
          <w:color w:val="auto"/>
          <w:sz w:val="28"/>
          <w:szCs w:val="28"/>
          <w:lang w:val="hr-HR"/>
        </w:rPr>
        <w:t>Source Description Message (opis izvora)</w:t>
      </w:r>
      <w:bookmarkEnd w:id="21"/>
    </w:p>
    <w:p w:rsidR="00667883" w:rsidRPr="00E231AD" w:rsidRDefault="00667883"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Izvor periodično šalje svoj opis da bi dao dodatne informacije o sebi.</w:t>
      </w:r>
    </w:p>
    <w:p w:rsidR="00667883" w:rsidRPr="00E231AD" w:rsidRDefault="00667883" w:rsidP="00722765">
      <w:pPr>
        <w:pStyle w:val="Heading2"/>
        <w:spacing w:before="120" w:after="120"/>
        <w:ind w:left="578" w:hanging="578"/>
        <w:rPr>
          <w:rFonts w:asciiTheme="majorBidi" w:hAnsiTheme="majorBidi"/>
          <w:color w:val="auto"/>
          <w:sz w:val="28"/>
          <w:szCs w:val="28"/>
          <w:lang w:val="hr-HR"/>
        </w:rPr>
      </w:pPr>
      <w:bookmarkStart w:id="22" w:name="_Toc343895918"/>
      <w:r w:rsidRPr="00E231AD">
        <w:rPr>
          <w:rFonts w:asciiTheme="majorBidi" w:hAnsiTheme="majorBidi"/>
          <w:color w:val="auto"/>
          <w:sz w:val="28"/>
          <w:szCs w:val="28"/>
          <w:lang w:val="hr-HR"/>
        </w:rPr>
        <w:t>Bye Message (pozdravna poruka)</w:t>
      </w:r>
      <w:bookmarkEnd w:id="22"/>
    </w:p>
    <w:p w:rsidR="00667883" w:rsidRPr="00E231AD" w:rsidRDefault="00667883"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Izvor šalje ovu poruku kada zatvara tok podataka (</w:t>
      </w:r>
      <w:r w:rsidRPr="00E231AD">
        <w:rPr>
          <w:rFonts w:asciiTheme="majorBidi" w:hAnsiTheme="majorBidi" w:cstheme="majorBidi"/>
          <w:i/>
          <w:iCs/>
          <w:sz w:val="24"/>
          <w:szCs w:val="24"/>
          <w:lang w:val="hr-HR"/>
        </w:rPr>
        <w:t>stream</w:t>
      </w:r>
      <w:r w:rsidRPr="00E231AD">
        <w:rPr>
          <w:rFonts w:asciiTheme="majorBidi" w:hAnsiTheme="majorBidi" w:cstheme="majorBidi"/>
          <w:sz w:val="24"/>
          <w:szCs w:val="24"/>
          <w:lang w:val="hr-HR"/>
        </w:rPr>
        <w:t>).</w:t>
      </w:r>
    </w:p>
    <w:p w:rsidR="00667883" w:rsidRPr="00E231AD" w:rsidRDefault="00667883" w:rsidP="00667883">
      <w:pPr>
        <w:spacing w:before="200" w:line="240" w:lineRule="auto"/>
        <w:rPr>
          <w:rFonts w:asciiTheme="majorBidi" w:hAnsiTheme="majorBidi" w:cstheme="majorBidi"/>
          <w:sz w:val="24"/>
          <w:szCs w:val="24"/>
          <w:lang w:val="hr-HR"/>
        </w:rPr>
      </w:pPr>
    </w:p>
    <w:p w:rsidR="00667883" w:rsidRPr="00E231AD" w:rsidRDefault="00667883" w:rsidP="00667883">
      <w:pPr>
        <w:spacing w:before="200" w:line="240" w:lineRule="auto"/>
        <w:rPr>
          <w:rFonts w:asciiTheme="majorBidi" w:hAnsiTheme="majorBidi" w:cstheme="majorBidi"/>
          <w:sz w:val="24"/>
          <w:szCs w:val="24"/>
          <w:lang w:val="hr-HR"/>
        </w:rPr>
      </w:pPr>
    </w:p>
    <w:p w:rsidR="00667883" w:rsidRPr="00E231AD" w:rsidRDefault="00667883" w:rsidP="00667883">
      <w:pPr>
        <w:spacing w:before="200" w:line="240" w:lineRule="auto"/>
        <w:rPr>
          <w:rFonts w:asciiTheme="majorBidi" w:hAnsiTheme="majorBidi" w:cstheme="majorBidi"/>
          <w:sz w:val="24"/>
          <w:szCs w:val="24"/>
          <w:lang w:val="hr-HR"/>
        </w:rPr>
      </w:pPr>
    </w:p>
    <w:p w:rsidR="00667883" w:rsidRPr="00E231AD" w:rsidRDefault="00667883" w:rsidP="00667883">
      <w:pPr>
        <w:spacing w:before="200" w:line="240" w:lineRule="auto"/>
        <w:rPr>
          <w:rFonts w:asciiTheme="majorBidi" w:hAnsiTheme="majorBidi" w:cstheme="majorBidi"/>
          <w:sz w:val="24"/>
          <w:szCs w:val="24"/>
          <w:lang w:val="hr-HR"/>
        </w:rPr>
      </w:pPr>
    </w:p>
    <w:p w:rsidR="00667883" w:rsidRPr="00E231AD" w:rsidRDefault="00667883" w:rsidP="00667883">
      <w:pPr>
        <w:spacing w:before="200" w:line="240" w:lineRule="auto"/>
        <w:rPr>
          <w:rFonts w:asciiTheme="majorBidi" w:hAnsiTheme="majorBidi" w:cstheme="majorBidi"/>
          <w:sz w:val="24"/>
          <w:szCs w:val="24"/>
          <w:lang w:val="hr-HR"/>
        </w:rPr>
      </w:pPr>
    </w:p>
    <w:p w:rsidR="00667883" w:rsidRPr="00E231AD" w:rsidRDefault="00667883" w:rsidP="00667883">
      <w:pPr>
        <w:spacing w:before="200" w:line="240" w:lineRule="auto"/>
        <w:rPr>
          <w:rFonts w:asciiTheme="majorBidi" w:hAnsiTheme="majorBidi" w:cstheme="majorBidi"/>
          <w:sz w:val="24"/>
          <w:szCs w:val="24"/>
          <w:lang w:val="hr-HR"/>
        </w:rPr>
      </w:pPr>
    </w:p>
    <w:p w:rsidR="003768BB" w:rsidRPr="00E231AD" w:rsidRDefault="003768BB" w:rsidP="00722765">
      <w:pPr>
        <w:pStyle w:val="Heading1"/>
        <w:pageBreakBefore/>
        <w:numPr>
          <w:ilvl w:val="0"/>
          <w:numId w:val="0"/>
        </w:numPr>
        <w:spacing w:before="120" w:after="120"/>
        <w:rPr>
          <w:rFonts w:asciiTheme="majorBidi" w:hAnsiTheme="majorBidi"/>
          <w:b w:val="0"/>
          <w:bCs w:val="0"/>
          <w:lang w:val="hr-HR"/>
        </w:rPr>
      </w:pPr>
      <w:bookmarkStart w:id="23" w:name="_Toc343895919"/>
      <w:r w:rsidRPr="00E231AD">
        <w:rPr>
          <w:rFonts w:asciiTheme="majorBidi" w:hAnsiTheme="majorBidi"/>
          <w:color w:val="auto"/>
          <w:lang w:val="hr-HR"/>
        </w:rPr>
        <w:lastRenderedPageBreak/>
        <w:t>ZAKLJUČAK</w:t>
      </w:r>
      <w:bookmarkEnd w:id="23"/>
    </w:p>
    <w:p w:rsidR="003768BB" w:rsidRPr="00E231AD" w:rsidRDefault="003768BB"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i/>
          <w:iCs/>
          <w:sz w:val="24"/>
          <w:szCs w:val="24"/>
          <w:lang w:val="hr-HR"/>
        </w:rPr>
        <w:t>Web streaming</w:t>
      </w:r>
      <w:r w:rsidRPr="00E231AD">
        <w:rPr>
          <w:rFonts w:asciiTheme="majorBidi" w:hAnsiTheme="majorBidi" w:cstheme="majorBidi"/>
          <w:sz w:val="24"/>
          <w:szCs w:val="24"/>
          <w:lang w:val="hr-HR"/>
        </w:rPr>
        <w:t xml:space="preserve"> je sve rašireniji u svijetu i koristi se u različite svrhe (prenošenje operacija, video konferencija, prenošenje informacija, ...). </w:t>
      </w:r>
    </w:p>
    <w:p w:rsidR="003768BB" w:rsidRPr="00E231AD" w:rsidRDefault="003768BB" w:rsidP="00722765">
      <w:pPr>
        <w:tabs>
          <w:tab w:val="left" w:pos="6735"/>
        </w:tabs>
        <w:spacing w:after="120" w:line="240" w:lineRule="auto"/>
        <w:jc w:val="both"/>
        <w:rPr>
          <w:rFonts w:asciiTheme="majorBidi" w:hAnsiTheme="majorBidi" w:cstheme="majorBidi"/>
          <w:sz w:val="24"/>
          <w:szCs w:val="24"/>
          <w:lang w:val="hr-HR"/>
        </w:rPr>
      </w:pPr>
      <w:r w:rsidRPr="00E231AD">
        <w:rPr>
          <w:rFonts w:asciiTheme="majorBidi" w:hAnsiTheme="majorBidi" w:cstheme="majorBidi"/>
          <w:sz w:val="24"/>
          <w:szCs w:val="24"/>
          <w:lang w:val="hr-HR"/>
        </w:rPr>
        <w:t xml:space="preserve">Elektronsko učenje (e-učenje ili engl. e-learning) danas sve češće susrećemo u praktičnoj primjeni. Osim osnovne upotrebe multimedije i interneta u sklopu svakodnevnog formalnog obrazovanja, danas se putem sistema e-učenja omogućava i organizacija konferencija, kao i tzv. E-learning akademije, online obrazovanja zaposlenika u nekim kompanijama te različiti komercijalni kursevi. </w:t>
      </w:r>
    </w:p>
    <w:p w:rsidR="003269F6" w:rsidRPr="00E231AD" w:rsidRDefault="003269F6" w:rsidP="00722765">
      <w:pPr>
        <w:pStyle w:val="Heading1"/>
        <w:pageBreakBefore/>
        <w:numPr>
          <w:ilvl w:val="0"/>
          <w:numId w:val="0"/>
        </w:numPr>
        <w:spacing w:before="120" w:after="120"/>
        <w:rPr>
          <w:rFonts w:asciiTheme="majorBidi" w:hAnsiTheme="majorBidi"/>
          <w:b w:val="0"/>
          <w:bCs w:val="0"/>
          <w:lang w:val="hr-HR"/>
        </w:rPr>
      </w:pPr>
      <w:bookmarkStart w:id="24" w:name="_Toc343895920"/>
      <w:r w:rsidRPr="00E231AD">
        <w:rPr>
          <w:rFonts w:asciiTheme="majorBidi" w:hAnsiTheme="majorBidi"/>
          <w:color w:val="auto"/>
          <w:lang w:val="hr-HR"/>
        </w:rPr>
        <w:lastRenderedPageBreak/>
        <w:t>LITERATURA</w:t>
      </w:r>
      <w:bookmarkEnd w:id="24"/>
    </w:p>
    <w:p w:rsidR="003269F6" w:rsidRPr="00E231AD" w:rsidRDefault="00351882" w:rsidP="00351882">
      <w:pPr>
        <w:pStyle w:val="ListParagraph"/>
        <w:numPr>
          <w:ilvl w:val="0"/>
          <w:numId w:val="5"/>
        </w:numPr>
        <w:spacing w:before="200" w:line="240" w:lineRule="auto"/>
        <w:rPr>
          <w:rFonts w:asciiTheme="majorBidi" w:hAnsiTheme="majorBidi" w:cstheme="majorBidi"/>
          <w:sz w:val="28"/>
          <w:szCs w:val="28"/>
          <w:lang w:val="hr-HR"/>
        </w:rPr>
      </w:pPr>
      <w:hyperlink r:id="rId21" w:history="1">
        <w:r w:rsidR="003269F6" w:rsidRPr="00E231AD">
          <w:rPr>
            <w:rStyle w:val="Hyperlink"/>
            <w:rFonts w:asciiTheme="majorBidi" w:hAnsiTheme="majorBidi" w:cstheme="majorBidi"/>
            <w:sz w:val="28"/>
            <w:szCs w:val="28"/>
            <w:lang w:val="hr-HR"/>
          </w:rPr>
          <w:t>www.wikipedia.com</w:t>
        </w:r>
      </w:hyperlink>
    </w:p>
    <w:p w:rsidR="003269F6" w:rsidRPr="00E231AD" w:rsidRDefault="003269F6" w:rsidP="00351882">
      <w:pPr>
        <w:pStyle w:val="ListParagraph"/>
        <w:numPr>
          <w:ilvl w:val="0"/>
          <w:numId w:val="5"/>
        </w:numPr>
        <w:spacing w:before="200" w:line="240" w:lineRule="auto"/>
        <w:rPr>
          <w:rFonts w:asciiTheme="majorBidi" w:hAnsiTheme="majorBidi" w:cstheme="majorBidi"/>
          <w:sz w:val="28"/>
          <w:szCs w:val="28"/>
          <w:lang w:val="hr-HR"/>
        </w:rPr>
      </w:pPr>
      <w:r w:rsidRPr="00E231AD">
        <w:rPr>
          <w:rFonts w:asciiTheme="majorBidi" w:hAnsiTheme="majorBidi" w:cstheme="majorBidi"/>
          <w:sz w:val="28"/>
          <w:szCs w:val="28"/>
          <w:lang w:val="hr-HR"/>
        </w:rPr>
        <w:t>Data Communications and Networking, fourth edition</w:t>
      </w:r>
    </w:p>
    <w:p w:rsidR="003269F6" w:rsidRPr="00E231AD" w:rsidRDefault="003269F6" w:rsidP="003269F6">
      <w:pPr>
        <w:pStyle w:val="ListParagraph"/>
        <w:spacing w:before="200" w:line="240" w:lineRule="auto"/>
        <w:rPr>
          <w:rFonts w:asciiTheme="majorBidi" w:hAnsiTheme="majorBidi" w:cstheme="majorBidi"/>
          <w:sz w:val="28"/>
          <w:szCs w:val="28"/>
          <w:lang w:val="hr-HR"/>
        </w:rPr>
      </w:pPr>
      <w:r w:rsidRPr="00E231AD">
        <w:rPr>
          <w:rFonts w:asciiTheme="majorBidi" w:hAnsiTheme="majorBidi" w:cstheme="majorBidi"/>
          <w:sz w:val="28"/>
          <w:szCs w:val="28"/>
          <w:lang w:val="hr-HR"/>
        </w:rPr>
        <w:t>(Copyright © The McGraw-Hill Companies, Inc.)</w:t>
      </w:r>
    </w:p>
    <w:p w:rsidR="003269F6" w:rsidRPr="00E231AD" w:rsidRDefault="00351882" w:rsidP="00351882">
      <w:pPr>
        <w:pStyle w:val="ListParagraph"/>
        <w:numPr>
          <w:ilvl w:val="0"/>
          <w:numId w:val="5"/>
        </w:numPr>
        <w:spacing w:before="200" w:line="240" w:lineRule="auto"/>
        <w:rPr>
          <w:rFonts w:asciiTheme="majorBidi" w:hAnsiTheme="majorBidi" w:cstheme="majorBidi"/>
          <w:sz w:val="28"/>
          <w:szCs w:val="28"/>
          <w:lang w:val="hr-HR"/>
        </w:rPr>
      </w:pPr>
      <w:hyperlink r:id="rId22" w:history="1">
        <w:r w:rsidR="003269F6" w:rsidRPr="00E231AD">
          <w:rPr>
            <w:rStyle w:val="Hyperlink"/>
            <w:rFonts w:asciiTheme="majorBidi" w:hAnsiTheme="majorBidi" w:cstheme="majorBidi"/>
            <w:sz w:val="28"/>
            <w:szCs w:val="28"/>
            <w:lang w:val="hr-HR"/>
          </w:rPr>
          <w:t>http://www.am.unze.ba/osm/2011/14%20Multimedia.pdf</w:t>
        </w:r>
      </w:hyperlink>
    </w:p>
    <w:p w:rsidR="003269F6" w:rsidRPr="00E231AD" w:rsidRDefault="003269F6" w:rsidP="003269F6">
      <w:pPr>
        <w:pStyle w:val="ListParagraph"/>
        <w:spacing w:before="200" w:line="240" w:lineRule="auto"/>
        <w:rPr>
          <w:rFonts w:asciiTheme="majorBidi" w:hAnsiTheme="majorBidi" w:cstheme="majorBidi"/>
          <w:sz w:val="28"/>
          <w:szCs w:val="28"/>
          <w:lang w:val="hr-HR"/>
        </w:rPr>
      </w:pPr>
    </w:p>
    <w:sectPr w:rsidR="003269F6" w:rsidRPr="00E231AD" w:rsidSect="003C5942">
      <w:type w:val="continuous"/>
      <w:pgSz w:w="11906" w:h="16838"/>
      <w:pgMar w:top="1417" w:right="1417" w:bottom="1417" w:left="1417" w:header="708" w:footer="1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882" w:rsidRDefault="00351882" w:rsidP="00912FE2">
      <w:pPr>
        <w:spacing w:after="0" w:line="240" w:lineRule="auto"/>
      </w:pPr>
      <w:r>
        <w:separator/>
      </w:r>
    </w:p>
  </w:endnote>
  <w:endnote w:type="continuationSeparator" w:id="0">
    <w:p w:rsidR="00351882" w:rsidRDefault="00351882" w:rsidP="00912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135078"/>
      <w:docPartObj>
        <w:docPartGallery w:val="Page Numbers (Bottom of Page)"/>
        <w:docPartUnique/>
      </w:docPartObj>
    </w:sdtPr>
    <w:sdtEndPr>
      <w:rPr>
        <w:noProof/>
      </w:rPr>
    </w:sdtEndPr>
    <w:sdtContent>
      <w:p w:rsidR="002506CE" w:rsidRDefault="002506CE">
        <w:pPr>
          <w:pStyle w:val="Footer"/>
          <w:jc w:val="right"/>
        </w:pPr>
        <w:r>
          <w:fldChar w:fldCharType="begin"/>
        </w:r>
        <w:r>
          <w:instrText xml:space="preserve"> PAGE   \* MERGEFORMAT </w:instrText>
        </w:r>
        <w:r>
          <w:fldChar w:fldCharType="separate"/>
        </w:r>
        <w:r w:rsidR="001401D6">
          <w:rPr>
            <w:noProof/>
          </w:rPr>
          <w:t>2</w:t>
        </w:r>
        <w:r>
          <w:rPr>
            <w:noProof/>
          </w:rPr>
          <w:fldChar w:fldCharType="end"/>
        </w:r>
      </w:p>
    </w:sdtContent>
  </w:sdt>
  <w:p w:rsidR="002506CE" w:rsidRDefault="002506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882" w:rsidRDefault="00351882" w:rsidP="00912FE2">
      <w:pPr>
        <w:spacing w:after="0" w:line="240" w:lineRule="auto"/>
      </w:pPr>
      <w:r>
        <w:separator/>
      </w:r>
    </w:p>
  </w:footnote>
  <w:footnote w:type="continuationSeparator" w:id="0">
    <w:p w:rsidR="00351882" w:rsidRDefault="00351882" w:rsidP="00912F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63BC2"/>
    <w:multiLevelType w:val="multilevel"/>
    <w:tmpl w:val="141A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3D996144"/>
    <w:multiLevelType w:val="hybridMultilevel"/>
    <w:tmpl w:val="942E1FC8"/>
    <w:lvl w:ilvl="0" w:tplc="3210DD0A">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3ED832BE"/>
    <w:multiLevelType w:val="hybridMultilevel"/>
    <w:tmpl w:val="C3285B5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6F5F6476"/>
    <w:multiLevelType w:val="hybridMultilevel"/>
    <w:tmpl w:val="9E663716"/>
    <w:lvl w:ilvl="0" w:tplc="141A000F">
      <w:start w:val="1"/>
      <w:numFmt w:val="decimal"/>
      <w:lvlText w:val="%1."/>
      <w:lvlJc w:val="left"/>
      <w:pPr>
        <w:ind w:left="840" w:hanging="360"/>
      </w:pPr>
    </w:lvl>
    <w:lvl w:ilvl="1" w:tplc="141A0019" w:tentative="1">
      <w:start w:val="1"/>
      <w:numFmt w:val="lowerLetter"/>
      <w:lvlText w:val="%2."/>
      <w:lvlJc w:val="left"/>
      <w:pPr>
        <w:ind w:left="1560" w:hanging="360"/>
      </w:pPr>
    </w:lvl>
    <w:lvl w:ilvl="2" w:tplc="141A001B" w:tentative="1">
      <w:start w:val="1"/>
      <w:numFmt w:val="lowerRoman"/>
      <w:lvlText w:val="%3."/>
      <w:lvlJc w:val="right"/>
      <w:pPr>
        <w:ind w:left="2280" w:hanging="180"/>
      </w:pPr>
    </w:lvl>
    <w:lvl w:ilvl="3" w:tplc="141A000F" w:tentative="1">
      <w:start w:val="1"/>
      <w:numFmt w:val="decimal"/>
      <w:lvlText w:val="%4."/>
      <w:lvlJc w:val="left"/>
      <w:pPr>
        <w:ind w:left="3000" w:hanging="360"/>
      </w:pPr>
    </w:lvl>
    <w:lvl w:ilvl="4" w:tplc="141A0019" w:tentative="1">
      <w:start w:val="1"/>
      <w:numFmt w:val="lowerLetter"/>
      <w:lvlText w:val="%5."/>
      <w:lvlJc w:val="left"/>
      <w:pPr>
        <w:ind w:left="3720" w:hanging="360"/>
      </w:pPr>
    </w:lvl>
    <w:lvl w:ilvl="5" w:tplc="141A001B" w:tentative="1">
      <w:start w:val="1"/>
      <w:numFmt w:val="lowerRoman"/>
      <w:lvlText w:val="%6."/>
      <w:lvlJc w:val="right"/>
      <w:pPr>
        <w:ind w:left="4440" w:hanging="180"/>
      </w:pPr>
    </w:lvl>
    <w:lvl w:ilvl="6" w:tplc="141A000F" w:tentative="1">
      <w:start w:val="1"/>
      <w:numFmt w:val="decimal"/>
      <w:lvlText w:val="%7."/>
      <w:lvlJc w:val="left"/>
      <w:pPr>
        <w:ind w:left="5160" w:hanging="360"/>
      </w:pPr>
    </w:lvl>
    <w:lvl w:ilvl="7" w:tplc="141A0019" w:tentative="1">
      <w:start w:val="1"/>
      <w:numFmt w:val="lowerLetter"/>
      <w:lvlText w:val="%8."/>
      <w:lvlJc w:val="left"/>
      <w:pPr>
        <w:ind w:left="5880" w:hanging="360"/>
      </w:pPr>
    </w:lvl>
    <w:lvl w:ilvl="8" w:tplc="141A001B" w:tentative="1">
      <w:start w:val="1"/>
      <w:numFmt w:val="lowerRoman"/>
      <w:lvlText w:val="%9."/>
      <w:lvlJc w:val="right"/>
      <w:pPr>
        <w:ind w:left="6600" w:hanging="180"/>
      </w:pPr>
    </w:lvl>
  </w:abstractNum>
  <w:abstractNum w:abstractNumId="4">
    <w:nsid w:val="73C478C1"/>
    <w:multiLevelType w:val="hybridMultilevel"/>
    <w:tmpl w:val="C2FE251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FE2"/>
    <w:rsid w:val="000C7EE0"/>
    <w:rsid w:val="001401D6"/>
    <w:rsid w:val="00144604"/>
    <w:rsid w:val="0019358F"/>
    <w:rsid w:val="001A6C95"/>
    <w:rsid w:val="001C2624"/>
    <w:rsid w:val="002506CE"/>
    <w:rsid w:val="002B40FC"/>
    <w:rsid w:val="002C43C7"/>
    <w:rsid w:val="002D59C4"/>
    <w:rsid w:val="003269F6"/>
    <w:rsid w:val="00351882"/>
    <w:rsid w:val="003768BB"/>
    <w:rsid w:val="00394749"/>
    <w:rsid w:val="003A715D"/>
    <w:rsid w:val="003B75FE"/>
    <w:rsid w:val="003C3C76"/>
    <w:rsid w:val="003C5942"/>
    <w:rsid w:val="005A67F7"/>
    <w:rsid w:val="0063364E"/>
    <w:rsid w:val="00664ED5"/>
    <w:rsid w:val="00667883"/>
    <w:rsid w:val="006E5E86"/>
    <w:rsid w:val="00722765"/>
    <w:rsid w:val="007367A5"/>
    <w:rsid w:val="007B5F4B"/>
    <w:rsid w:val="00816772"/>
    <w:rsid w:val="008E6443"/>
    <w:rsid w:val="00907D48"/>
    <w:rsid w:val="00912FE2"/>
    <w:rsid w:val="009F268B"/>
    <w:rsid w:val="00A00FF7"/>
    <w:rsid w:val="00A32647"/>
    <w:rsid w:val="00B93EBB"/>
    <w:rsid w:val="00BB0F6F"/>
    <w:rsid w:val="00BE5F12"/>
    <w:rsid w:val="00BF3484"/>
    <w:rsid w:val="00CA30B6"/>
    <w:rsid w:val="00CB1FAF"/>
    <w:rsid w:val="00CC46F3"/>
    <w:rsid w:val="00D4795F"/>
    <w:rsid w:val="00D91BC6"/>
    <w:rsid w:val="00DE1B25"/>
    <w:rsid w:val="00DE2577"/>
    <w:rsid w:val="00DF1842"/>
    <w:rsid w:val="00DF5489"/>
    <w:rsid w:val="00E00833"/>
    <w:rsid w:val="00E231AD"/>
    <w:rsid w:val="00E4409C"/>
    <w:rsid w:val="00E6158C"/>
    <w:rsid w:val="00E64B45"/>
    <w:rsid w:val="00E93C15"/>
    <w:rsid w:val="00E9567F"/>
    <w:rsid w:val="00EC1ECD"/>
    <w:rsid w:val="00EC564E"/>
    <w:rsid w:val="00F433ED"/>
    <w:rsid w:val="00F55E20"/>
    <w:rsid w:val="00FC3D84"/>
  </w:rsids>
  <m:mathPr>
    <m:mathFont m:val="Cambria Math"/>
    <m:brkBin m:val="before"/>
    <m:brkBinSub m:val="--"/>
    <m:smallFrac m:val="0"/>
    <m:dispDef/>
    <m:lMargin m:val="0"/>
    <m:rMargin m:val="0"/>
    <m:defJc m:val="centerGroup"/>
    <m:wrapIndent m:val="1440"/>
    <m:intLim m:val="subSup"/>
    <m:naryLim m:val="undOvr"/>
  </m:mathPr>
  <w:themeFontLang w:val="bs-Latn-B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1EC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1EC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C1EC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1EC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1EC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1EC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1EC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1EC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1EC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FE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12FE2"/>
  </w:style>
  <w:style w:type="paragraph" w:styleId="Footer">
    <w:name w:val="footer"/>
    <w:basedOn w:val="Normal"/>
    <w:link w:val="FooterChar"/>
    <w:uiPriority w:val="99"/>
    <w:unhideWhenUsed/>
    <w:rsid w:val="00912FE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12FE2"/>
  </w:style>
  <w:style w:type="paragraph" w:styleId="BalloonText">
    <w:name w:val="Balloon Text"/>
    <w:basedOn w:val="Normal"/>
    <w:link w:val="BalloonTextChar"/>
    <w:uiPriority w:val="99"/>
    <w:semiHidden/>
    <w:unhideWhenUsed/>
    <w:rsid w:val="00736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7A5"/>
    <w:rPr>
      <w:rFonts w:ascii="Tahoma" w:hAnsi="Tahoma" w:cs="Tahoma"/>
      <w:sz w:val="16"/>
      <w:szCs w:val="16"/>
    </w:rPr>
  </w:style>
  <w:style w:type="paragraph" w:styleId="ListParagraph">
    <w:name w:val="List Paragraph"/>
    <w:basedOn w:val="Normal"/>
    <w:uiPriority w:val="34"/>
    <w:qFormat/>
    <w:rsid w:val="001C2624"/>
    <w:pPr>
      <w:ind w:left="720"/>
      <w:contextualSpacing/>
    </w:pPr>
  </w:style>
  <w:style w:type="character" w:customStyle="1" w:styleId="Heading1Char">
    <w:name w:val="Heading 1 Char"/>
    <w:basedOn w:val="DefaultParagraphFont"/>
    <w:link w:val="Heading1"/>
    <w:uiPriority w:val="9"/>
    <w:rsid w:val="00EC1EC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1EC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1EC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1EC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1EC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1EC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1E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1E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1E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3269F6"/>
    <w:rPr>
      <w:color w:val="0000FF" w:themeColor="hyperlink"/>
      <w:u w:val="single"/>
    </w:rPr>
  </w:style>
  <w:style w:type="paragraph" w:styleId="Title">
    <w:name w:val="Title"/>
    <w:basedOn w:val="Normal"/>
    <w:next w:val="Normal"/>
    <w:link w:val="TitleChar"/>
    <w:uiPriority w:val="10"/>
    <w:qFormat/>
    <w:rsid w:val="002506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2506CE"/>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2506CE"/>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2506CE"/>
    <w:rPr>
      <w:rFonts w:asciiTheme="majorHAnsi" w:eastAsiaTheme="majorEastAsia" w:hAnsiTheme="majorHAnsi" w:cstheme="majorBidi"/>
      <w:i/>
      <w:iCs/>
      <w:color w:val="4F81BD" w:themeColor="accent1"/>
      <w:spacing w:val="15"/>
      <w:sz w:val="24"/>
      <w:szCs w:val="24"/>
      <w:lang w:val="en-US" w:eastAsia="ja-JP"/>
    </w:rPr>
  </w:style>
  <w:style w:type="paragraph" w:styleId="NoSpacing">
    <w:name w:val="No Spacing"/>
    <w:link w:val="NoSpacingChar"/>
    <w:uiPriority w:val="1"/>
    <w:qFormat/>
    <w:rsid w:val="002506CE"/>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506CE"/>
    <w:rPr>
      <w:rFonts w:eastAsiaTheme="minorEastAsia"/>
      <w:lang w:val="en-US" w:eastAsia="ja-JP"/>
    </w:rPr>
  </w:style>
  <w:style w:type="paragraph" w:styleId="TOCHeading">
    <w:name w:val="TOC Heading"/>
    <w:basedOn w:val="Heading1"/>
    <w:next w:val="Normal"/>
    <w:uiPriority w:val="39"/>
    <w:unhideWhenUsed/>
    <w:qFormat/>
    <w:rsid w:val="00BF3484"/>
    <w:pPr>
      <w:numPr>
        <w:numId w:val="0"/>
      </w:numPr>
      <w:outlineLvl w:val="9"/>
    </w:pPr>
    <w:rPr>
      <w:lang w:val="en-US" w:eastAsia="ja-JP"/>
    </w:rPr>
  </w:style>
  <w:style w:type="paragraph" w:styleId="TOC2">
    <w:name w:val="toc 2"/>
    <w:basedOn w:val="Normal"/>
    <w:next w:val="Normal"/>
    <w:autoRedefine/>
    <w:uiPriority w:val="39"/>
    <w:unhideWhenUsed/>
    <w:qFormat/>
    <w:rsid w:val="00BF3484"/>
    <w:pPr>
      <w:spacing w:after="100"/>
      <w:ind w:left="220"/>
    </w:pPr>
  </w:style>
  <w:style w:type="paragraph" w:styleId="TOC1">
    <w:name w:val="toc 1"/>
    <w:basedOn w:val="Normal"/>
    <w:next w:val="Normal"/>
    <w:autoRedefine/>
    <w:uiPriority w:val="39"/>
    <w:unhideWhenUsed/>
    <w:qFormat/>
    <w:rsid w:val="00BF3484"/>
    <w:pPr>
      <w:spacing w:after="100"/>
    </w:pPr>
  </w:style>
  <w:style w:type="paragraph" w:styleId="TOC3">
    <w:name w:val="toc 3"/>
    <w:basedOn w:val="Normal"/>
    <w:next w:val="Normal"/>
    <w:autoRedefine/>
    <w:uiPriority w:val="39"/>
    <w:semiHidden/>
    <w:unhideWhenUsed/>
    <w:qFormat/>
    <w:rsid w:val="00BF3484"/>
    <w:pPr>
      <w:spacing w:after="100"/>
      <w:ind w:left="440"/>
    </w:pPr>
    <w:rPr>
      <w:rFonts w:eastAsiaTheme="minorEastAsia"/>
      <w:lang w:val="en-US" w:eastAsia="ja-JP"/>
    </w:rPr>
  </w:style>
  <w:style w:type="character" w:styleId="Emphasis">
    <w:name w:val="Emphasis"/>
    <w:basedOn w:val="DefaultParagraphFont"/>
    <w:uiPriority w:val="20"/>
    <w:qFormat/>
    <w:rsid w:val="0039474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1EC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1EC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C1EC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1EC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1EC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1EC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1EC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1EC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1EC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FE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12FE2"/>
  </w:style>
  <w:style w:type="paragraph" w:styleId="Footer">
    <w:name w:val="footer"/>
    <w:basedOn w:val="Normal"/>
    <w:link w:val="FooterChar"/>
    <w:uiPriority w:val="99"/>
    <w:unhideWhenUsed/>
    <w:rsid w:val="00912FE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12FE2"/>
  </w:style>
  <w:style w:type="paragraph" w:styleId="BalloonText">
    <w:name w:val="Balloon Text"/>
    <w:basedOn w:val="Normal"/>
    <w:link w:val="BalloonTextChar"/>
    <w:uiPriority w:val="99"/>
    <w:semiHidden/>
    <w:unhideWhenUsed/>
    <w:rsid w:val="00736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7A5"/>
    <w:rPr>
      <w:rFonts w:ascii="Tahoma" w:hAnsi="Tahoma" w:cs="Tahoma"/>
      <w:sz w:val="16"/>
      <w:szCs w:val="16"/>
    </w:rPr>
  </w:style>
  <w:style w:type="paragraph" w:styleId="ListParagraph">
    <w:name w:val="List Paragraph"/>
    <w:basedOn w:val="Normal"/>
    <w:uiPriority w:val="34"/>
    <w:qFormat/>
    <w:rsid w:val="001C2624"/>
    <w:pPr>
      <w:ind w:left="720"/>
      <w:contextualSpacing/>
    </w:pPr>
  </w:style>
  <w:style w:type="character" w:customStyle="1" w:styleId="Heading1Char">
    <w:name w:val="Heading 1 Char"/>
    <w:basedOn w:val="DefaultParagraphFont"/>
    <w:link w:val="Heading1"/>
    <w:uiPriority w:val="9"/>
    <w:rsid w:val="00EC1EC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1EC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1EC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1EC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1EC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1EC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1E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1E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1E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3269F6"/>
    <w:rPr>
      <w:color w:val="0000FF" w:themeColor="hyperlink"/>
      <w:u w:val="single"/>
    </w:rPr>
  </w:style>
  <w:style w:type="paragraph" w:styleId="Title">
    <w:name w:val="Title"/>
    <w:basedOn w:val="Normal"/>
    <w:next w:val="Normal"/>
    <w:link w:val="TitleChar"/>
    <w:uiPriority w:val="10"/>
    <w:qFormat/>
    <w:rsid w:val="002506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2506CE"/>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2506CE"/>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2506CE"/>
    <w:rPr>
      <w:rFonts w:asciiTheme="majorHAnsi" w:eastAsiaTheme="majorEastAsia" w:hAnsiTheme="majorHAnsi" w:cstheme="majorBidi"/>
      <w:i/>
      <w:iCs/>
      <w:color w:val="4F81BD" w:themeColor="accent1"/>
      <w:spacing w:val="15"/>
      <w:sz w:val="24"/>
      <w:szCs w:val="24"/>
      <w:lang w:val="en-US" w:eastAsia="ja-JP"/>
    </w:rPr>
  </w:style>
  <w:style w:type="paragraph" w:styleId="NoSpacing">
    <w:name w:val="No Spacing"/>
    <w:link w:val="NoSpacingChar"/>
    <w:uiPriority w:val="1"/>
    <w:qFormat/>
    <w:rsid w:val="002506CE"/>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506CE"/>
    <w:rPr>
      <w:rFonts w:eastAsiaTheme="minorEastAsia"/>
      <w:lang w:val="en-US" w:eastAsia="ja-JP"/>
    </w:rPr>
  </w:style>
  <w:style w:type="paragraph" w:styleId="TOCHeading">
    <w:name w:val="TOC Heading"/>
    <w:basedOn w:val="Heading1"/>
    <w:next w:val="Normal"/>
    <w:uiPriority w:val="39"/>
    <w:unhideWhenUsed/>
    <w:qFormat/>
    <w:rsid w:val="00BF3484"/>
    <w:pPr>
      <w:numPr>
        <w:numId w:val="0"/>
      </w:numPr>
      <w:outlineLvl w:val="9"/>
    </w:pPr>
    <w:rPr>
      <w:lang w:val="en-US" w:eastAsia="ja-JP"/>
    </w:rPr>
  </w:style>
  <w:style w:type="paragraph" w:styleId="TOC2">
    <w:name w:val="toc 2"/>
    <w:basedOn w:val="Normal"/>
    <w:next w:val="Normal"/>
    <w:autoRedefine/>
    <w:uiPriority w:val="39"/>
    <w:unhideWhenUsed/>
    <w:qFormat/>
    <w:rsid w:val="00BF3484"/>
    <w:pPr>
      <w:spacing w:after="100"/>
      <w:ind w:left="220"/>
    </w:pPr>
  </w:style>
  <w:style w:type="paragraph" w:styleId="TOC1">
    <w:name w:val="toc 1"/>
    <w:basedOn w:val="Normal"/>
    <w:next w:val="Normal"/>
    <w:autoRedefine/>
    <w:uiPriority w:val="39"/>
    <w:unhideWhenUsed/>
    <w:qFormat/>
    <w:rsid w:val="00BF3484"/>
    <w:pPr>
      <w:spacing w:after="100"/>
    </w:pPr>
  </w:style>
  <w:style w:type="paragraph" w:styleId="TOC3">
    <w:name w:val="toc 3"/>
    <w:basedOn w:val="Normal"/>
    <w:next w:val="Normal"/>
    <w:autoRedefine/>
    <w:uiPriority w:val="39"/>
    <w:semiHidden/>
    <w:unhideWhenUsed/>
    <w:qFormat/>
    <w:rsid w:val="00BF3484"/>
    <w:pPr>
      <w:spacing w:after="100"/>
      <w:ind w:left="440"/>
    </w:pPr>
    <w:rPr>
      <w:rFonts w:eastAsiaTheme="minorEastAsia"/>
      <w:lang w:val="en-US" w:eastAsia="ja-JP"/>
    </w:rPr>
  </w:style>
  <w:style w:type="character" w:styleId="Emphasis">
    <w:name w:val="Emphasis"/>
    <w:basedOn w:val="DefaultParagraphFont"/>
    <w:uiPriority w:val="20"/>
    <w:qFormat/>
    <w:rsid w:val="003947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59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hyperlink" Target="http://www.wikipedia.com"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www.am.unze.ba/osm/2011/14%20Multimedia.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94CA9521FEB454A83081FE5A7D78669"/>
        <w:category>
          <w:name w:val="General"/>
          <w:gallery w:val="placeholder"/>
        </w:category>
        <w:types>
          <w:type w:val="bbPlcHdr"/>
        </w:types>
        <w:behaviors>
          <w:behavior w:val="content"/>
        </w:behaviors>
        <w:guid w:val="{69C53877-B92F-42A6-A24D-783AD05490FC}"/>
      </w:docPartPr>
      <w:docPartBody>
        <w:p w:rsidR="000B6DDE" w:rsidRDefault="00AE6C34" w:rsidP="00AE6C34">
          <w:pPr>
            <w:pStyle w:val="294CA9521FEB454A83081FE5A7D78669"/>
          </w:pPr>
          <w:r>
            <w:rPr>
              <w:rFonts w:asciiTheme="majorHAnsi" w:eastAsiaTheme="majorEastAsia" w:hAnsiTheme="majorHAnsi" w:cstheme="majorBidi"/>
              <w:sz w:val="80"/>
              <w:szCs w:val="80"/>
            </w:rPr>
            <w:t>[Type the document title]</w:t>
          </w:r>
        </w:p>
      </w:docPartBody>
    </w:docPart>
    <w:docPart>
      <w:docPartPr>
        <w:name w:val="DDDBA5DBCDA74837820696E314A29397"/>
        <w:category>
          <w:name w:val="General"/>
          <w:gallery w:val="placeholder"/>
        </w:category>
        <w:types>
          <w:type w:val="bbPlcHdr"/>
        </w:types>
        <w:behaviors>
          <w:behavior w:val="content"/>
        </w:behaviors>
        <w:guid w:val="{95D4BAA7-8B09-4914-ABCE-CD30DD438C35}"/>
      </w:docPartPr>
      <w:docPartBody>
        <w:p w:rsidR="000B6DDE" w:rsidRDefault="00AE6C34" w:rsidP="00AE6C34">
          <w:pPr>
            <w:pStyle w:val="DDDBA5DBCDA74837820696E314A29397"/>
          </w:pPr>
          <w:r>
            <w:rPr>
              <w:rFonts w:asciiTheme="majorHAnsi" w:eastAsiaTheme="majorEastAsia" w:hAnsiTheme="majorHAnsi" w:cstheme="majorBid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C34"/>
    <w:rsid w:val="000B6DDE"/>
    <w:rsid w:val="005835A9"/>
    <w:rsid w:val="00AD3CB1"/>
    <w:rsid w:val="00AE6C34"/>
    <w:rsid w:val="00EA2712"/>
  </w:rsids>
  <m:mathPr>
    <m:mathFont m:val="Cambria Math"/>
    <m:brkBin m:val="before"/>
    <m:brkBinSub m:val="--"/>
    <m:smallFrac m:val="0"/>
    <m:dispDef/>
    <m:lMargin m:val="0"/>
    <m:rMargin m:val="0"/>
    <m:defJc m:val="centerGroup"/>
    <m:wrapIndent m:val="1440"/>
    <m:intLim m:val="subSup"/>
    <m:naryLim m:val="undOvr"/>
  </m:mathPr>
  <w:themeFontLang w:val="bs-Latn-B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531C134B5741F880B7D9D55EC5AB0B">
    <w:name w:val="4A531C134B5741F880B7D9D55EC5AB0B"/>
    <w:rsid w:val="00AE6C34"/>
  </w:style>
  <w:style w:type="paragraph" w:customStyle="1" w:styleId="294CA9521FEB454A83081FE5A7D78669">
    <w:name w:val="294CA9521FEB454A83081FE5A7D78669"/>
    <w:rsid w:val="00AE6C34"/>
  </w:style>
  <w:style w:type="paragraph" w:customStyle="1" w:styleId="DDDBA5DBCDA74837820696E314A29397">
    <w:name w:val="DDDBA5DBCDA74837820696E314A29397"/>
    <w:rsid w:val="00AE6C34"/>
  </w:style>
  <w:style w:type="paragraph" w:customStyle="1" w:styleId="A1FE73EAB1FF4137B50B96B574DE4A69">
    <w:name w:val="A1FE73EAB1FF4137B50B96B574DE4A69"/>
    <w:rsid w:val="00AE6C34"/>
  </w:style>
  <w:style w:type="paragraph" w:customStyle="1" w:styleId="D03D23D2422C4B7BB4AC5A4FC57C0F68">
    <w:name w:val="D03D23D2422C4B7BB4AC5A4FC57C0F68"/>
    <w:rsid w:val="00AE6C34"/>
  </w:style>
  <w:style w:type="paragraph" w:customStyle="1" w:styleId="458D2612097645269A4B63E6523509D9">
    <w:name w:val="458D2612097645269A4B63E6523509D9"/>
    <w:rsid w:val="00AE6C34"/>
  </w:style>
  <w:style w:type="paragraph" w:customStyle="1" w:styleId="0710F10E3ECC4085B3E017B4D50D95D0">
    <w:name w:val="0710F10E3ECC4085B3E017B4D50D95D0"/>
    <w:rsid w:val="000B6DDE"/>
  </w:style>
  <w:style w:type="paragraph" w:customStyle="1" w:styleId="F69F04D3215D4927B5E381D1994AC3EB">
    <w:name w:val="F69F04D3215D4927B5E381D1994AC3EB"/>
    <w:rsid w:val="000B6DDE"/>
  </w:style>
  <w:style w:type="paragraph" w:customStyle="1" w:styleId="BF43AAD7E3B5443FBA36CB2A79C4D870">
    <w:name w:val="BF43AAD7E3B5443FBA36CB2A79C4D870"/>
    <w:rsid w:val="000B6DD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531C134B5741F880B7D9D55EC5AB0B">
    <w:name w:val="4A531C134B5741F880B7D9D55EC5AB0B"/>
    <w:rsid w:val="00AE6C34"/>
  </w:style>
  <w:style w:type="paragraph" w:customStyle="1" w:styleId="294CA9521FEB454A83081FE5A7D78669">
    <w:name w:val="294CA9521FEB454A83081FE5A7D78669"/>
    <w:rsid w:val="00AE6C34"/>
  </w:style>
  <w:style w:type="paragraph" w:customStyle="1" w:styleId="DDDBA5DBCDA74837820696E314A29397">
    <w:name w:val="DDDBA5DBCDA74837820696E314A29397"/>
    <w:rsid w:val="00AE6C34"/>
  </w:style>
  <w:style w:type="paragraph" w:customStyle="1" w:styleId="A1FE73EAB1FF4137B50B96B574DE4A69">
    <w:name w:val="A1FE73EAB1FF4137B50B96B574DE4A69"/>
    <w:rsid w:val="00AE6C34"/>
  </w:style>
  <w:style w:type="paragraph" w:customStyle="1" w:styleId="D03D23D2422C4B7BB4AC5A4FC57C0F68">
    <w:name w:val="D03D23D2422C4B7BB4AC5A4FC57C0F68"/>
    <w:rsid w:val="00AE6C34"/>
  </w:style>
  <w:style w:type="paragraph" w:customStyle="1" w:styleId="458D2612097645269A4B63E6523509D9">
    <w:name w:val="458D2612097645269A4B63E6523509D9"/>
    <w:rsid w:val="00AE6C34"/>
  </w:style>
  <w:style w:type="paragraph" w:customStyle="1" w:styleId="0710F10E3ECC4085B3E017B4D50D95D0">
    <w:name w:val="0710F10E3ECC4085B3E017B4D50D95D0"/>
    <w:rsid w:val="000B6DDE"/>
  </w:style>
  <w:style w:type="paragraph" w:customStyle="1" w:styleId="F69F04D3215D4927B5E381D1994AC3EB">
    <w:name w:val="F69F04D3215D4927B5E381D1994AC3EB"/>
    <w:rsid w:val="000B6DDE"/>
  </w:style>
  <w:style w:type="paragraph" w:customStyle="1" w:styleId="BF43AAD7E3B5443FBA36CB2A79C4D870">
    <w:name w:val="BF43AAD7E3B5443FBA36CB2A79C4D870"/>
    <w:rsid w:val="000B6D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Student: Čehajić Mirnesa                                                  Zenica, 2012. godina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F94DC-CB0A-4DBC-9AB1-5DC90B280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Pages>
  <Words>2431</Words>
  <Characters>13859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SEMINARSKI RAD</vt:lpstr>
    </vt:vector>
  </TitlesOfParts>
  <Company/>
  <LinksUpToDate>false</LinksUpToDate>
  <CharactersWithSpaces>16258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SEMINARSKI RAD</dc:title>
  <dc:subject>Tema: Web streaming</dc:subject>
  <dc:creator>Muaz</dc:creator>
  <cp:lastModifiedBy>Muaz</cp:lastModifiedBy>
  <cp:revision>14</cp:revision>
  <dcterms:created xsi:type="dcterms:W3CDTF">2012-12-09T12:44:00Z</dcterms:created>
  <dcterms:modified xsi:type="dcterms:W3CDTF">2012-12-21T22:38:00Z</dcterms:modified>
</cp:coreProperties>
</file>